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C37" w:rsidRPr="00C50416" w:rsidRDefault="00C50416" w:rsidP="00C50416">
      <w:pPr>
        <w:spacing w:after="0" w:line="240" w:lineRule="auto"/>
        <w:jc w:val="thaiDistribute"/>
        <w:rPr>
          <w:rFonts w:ascii="CordiaUPC" w:hAnsi="CordiaUPC" w:cs="CordiaUPC"/>
          <w:b/>
          <w:bCs/>
          <w:sz w:val="36"/>
          <w:szCs w:val="36"/>
        </w:rPr>
      </w:pPr>
      <w:r w:rsidRPr="00C50416">
        <w:rPr>
          <w:rFonts w:ascii="CordiaUPC" w:hAnsi="CordiaUPC" w:cs="CordiaUPC"/>
          <w:b/>
          <w:bCs/>
          <w:sz w:val="36"/>
          <w:szCs w:val="36"/>
        </w:rPr>
        <w:t xml:space="preserve">RS GROUP </w:t>
      </w:r>
      <w:r w:rsidRPr="00C50416">
        <w:rPr>
          <w:rFonts w:ascii="CordiaUPC" w:hAnsi="CordiaUPC" w:cs="CordiaUPC"/>
          <w:b/>
          <w:bCs/>
          <w:sz w:val="36"/>
          <w:szCs w:val="36"/>
          <w:cs/>
        </w:rPr>
        <w:t>ออกมาตรการเร่งด่วน</w:t>
      </w:r>
      <w:r w:rsidRPr="00C50416">
        <w:rPr>
          <w:rFonts w:ascii="CordiaUPC" w:hAnsi="CordiaUPC" w:cs="CordiaUPC" w:hint="cs"/>
          <w:b/>
          <w:bCs/>
          <w:sz w:val="36"/>
          <w:szCs w:val="36"/>
          <w:cs/>
        </w:rPr>
        <w:t xml:space="preserve"> </w:t>
      </w:r>
      <w:r w:rsidR="003D3C29">
        <w:rPr>
          <w:rFonts w:ascii="CordiaUPC" w:hAnsi="CordiaUPC" w:cs="CordiaUPC" w:hint="cs"/>
          <w:b/>
          <w:bCs/>
          <w:sz w:val="36"/>
          <w:szCs w:val="36"/>
          <w:cs/>
        </w:rPr>
        <w:t>เพื่อ</w:t>
      </w:r>
      <w:r>
        <w:rPr>
          <w:rFonts w:ascii="CordiaUPC" w:hAnsi="CordiaUPC" w:cs="CordiaUPC"/>
          <w:b/>
          <w:bCs/>
          <w:sz w:val="36"/>
          <w:szCs w:val="36"/>
          <w:cs/>
        </w:rPr>
        <w:t>รับมือ</w:t>
      </w:r>
      <w:r w:rsidRPr="00C50416">
        <w:rPr>
          <w:rFonts w:ascii="CordiaUPC" w:hAnsi="CordiaUPC" w:cs="CordiaUPC"/>
          <w:b/>
          <w:bCs/>
          <w:sz w:val="36"/>
          <w:szCs w:val="36"/>
          <w:cs/>
        </w:rPr>
        <w:t xml:space="preserve">โควิด-19 </w:t>
      </w:r>
    </w:p>
    <w:p w:rsidR="00C50416" w:rsidRPr="00F84B0D" w:rsidRDefault="00C50416" w:rsidP="00C50416">
      <w:pPr>
        <w:spacing w:after="0" w:line="240" w:lineRule="auto"/>
        <w:jc w:val="thaiDistribute"/>
        <w:rPr>
          <w:rFonts w:ascii="CordiaUPC" w:hAnsi="CordiaUPC" w:cs="CordiaUPC"/>
          <w:sz w:val="20"/>
          <w:szCs w:val="20"/>
        </w:rPr>
      </w:pPr>
    </w:p>
    <w:p w:rsidR="00576FF3" w:rsidRPr="00576FF3" w:rsidRDefault="00576FF3" w:rsidP="00F84B0D">
      <w:pPr>
        <w:spacing w:after="0" w:line="240" w:lineRule="auto"/>
        <w:ind w:firstLine="720"/>
        <w:jc w:val="thaiDistribute"/>
        <w:rPr>
          <w:rFonts w:ascii="CordiaUPC" w:eastAsia="Times New Roman" w:hAnsi="CordiaUPC" w:cs="CordiaUPC"/>
          <w:b/>
          <w:bCs/>
          <w:sz w:val="32"/>
          <w:szCs w:val="32"/>
        </w:rPr>
      </w:pPr>
      <w:r w:rsidRPr="00576FF3">
        <w:rPr>
          <w:rFonts w:ascii="CordiaUPC" w:hAnsi="CordiaUPC" w:cs="CordiaUPC"/>
          <w:b/>
          <w:bCs/>
          <w:color w:val="000000"/>
          <w:spacing w:val="8"/>
          <w:sz w:val="32"/>
          <w:szCs w:val="32"/>
          <w:shd w:val="clear" w:color="auto" w:fill="FFFFFF"/>
          <w:cs/>
        </w:rPr>
        <w:t xml:space="preserve">จากสถานการณ์การแพร่ระบาดของไวรัสโคโรนาสายพันธุ์ใหม่ หรือ </w:t>
      </w:r>
      <w:r w:rsidRPr="00576FF3">
        <w:rPr>
          <w:rFonts w:ascii="CordiaUPC" w:hAnsi="CordiaUPC" w:cs="CordiaUPC"/>
          <w:b/>
          <w:bCs/>
          <w:color w:val="000000"/>
          <w:spacing w:val="8"/>
          <w:sz w:val="32"/>
          <w:szCs w:val="32"/>
          <w:shd w:val="clear" w:color="auto" w:fill="FFFFFF"/>
        </w:rPr>
        <w:t>“</w:t>
      </w:r>
      <w:r w:rsidRPr="00576FF3">
        <w:rPr>
          <w:rFonts w:ascii="CordiaUPC" w:hAnsi="CordiaUPC" w:cs="CordiaUPC"/>
          <w:b/>
          <w:bCs/>
          <w:color w:val="000000"/>
          <w:spacing w:val="8"/>
          <w:sz w:val="32"/>
          <w:szCs w:val="32"/>
          <w:shd w:val="clear" w:color="auto" w:fill="FFFFFF"/>
          <w:cs/>
        </w:rPr>
        <w:t>โควิด-</w:t>
      </w:r>
      <w:r w:rsidRPr="00576FF3">
        <w:rPr>
          <w:rFonts w:ascii="CordiaUPC" w:hAnsi="CordiaUPC" w:cs="CordiaUPC"/>
          <w:b/>
          <w:bCs/>
          <w:color w:val="000000"/>
          <w:spacing w:val="8"/>
          <w:sz w:val="32"/>
          <w:szCs w:val="32"/>
          <w:shd w:val="clear" w:color="auto" w:fill="FFFFFF"/>
        </w:rPr>
        <w:t>19” (Covid-19)</w:t>
      </w:r>
      <w:r w:rsidRPr="00576FF3">
        <w:rPr>
          <w:rFonts w:ascii="CordiaUPC" w:hAnsi="CordiaUPC" w:cs="CordiaUPC"/>
          <w:b/>
          <w:bCs/>
          <w:color w:val="000000"/>
          <w:spacing w:val="8"/>
          <w:sz w:val="32"/>
          <w:szCs w:val="32"/>
          <w:shd w:val="clear" w:color="auto" w:fill="FFFFFF"/>
          <w:cs/>
        </w:rPr>
        <w:t xml:space="preserve"> </w:t>
      </w:r>
      <w:r w:rsidRPr="00576FF3">
        <w:rPr>
          <w:rFonts w:ascii="CordiaUPC" w:eastAsia="Times New Roman" w:hAnsi="CordiaUPC" w:cs="CordiaUPC"/>
          <w:b/>
          <w:bCs/>
          <w:sz w:val="32"/>
          <w:szCs w:val="32"/>
          <w:cs/>
        </w:rPr>
        <w:t>ซึ่งได้แพร่ระบาดอย่างรวดเร็วไปในหลายๆ พื้นที่ ดังนั้น</w:t>
      </w:r>
      <w:r w:rsidRPr="00576FF3">
        <w:rPr>
          <w:rFonts w:ascii="CordiaUPC" w:eastAsia="Times New Roman" w:hAnsi="CordiaUPC" w:cs="CordiaUPC"/>
          <w:b/>
          <w:bCs/>
          <w:sz w:val="32"/>
          <w:szCs w:val="32"/>
        </w:rPr>
        <w:t xml:space="preserve"> RS GROUP</w:t>
      </w:r>
      <w:r w:rsidRPr="00576FF3">
        <w:rPr>
          <w:rFonts w:ascii="CordiaUPC" w:eastAsia="Times New Roman" w:hAnsi="CordiaUPC" w:cs="CordiaUPC" w:hint="cs"/>
          <w:b/>
          <w:bCs/>
          <w:sz w:val="32"/>
          <w:szCs w:val="32"/>
          <w:cs/>
        </w:rPr>
        <w:t xml:space="preserve"> </w:t>
      </w:r>
      <w:r w:rsidRPr="00576FF3">
        <w:rPr>
          <w:rFonts w:ascii="CordiaUPC" w:eastAsia="Times New Roman" w:hAnsi="CordiaUPC" w:cs="CordiaUPC"/>
          <w:b/>
          <w:bCs/>
          <w:sz w:val="32"/>
          <w:szCs w:val="32"/>
          <w:cs/>
        </w:rPr>
        <w:t>หนึ่งในองค์กรที่ใส่ใจและให้ความสำคัญกับสุขภาพและความปลอดภัยของพนักงานเป็นอย่างยิ่ง จึงได้ออกมาตรการการป้องกั</w:t>
      </w:r>
      <w:r w:rsidRPr="00576FF3">
        <w:rPr>
          <w:rFonts w:ascii="CordiaUPC" w:eastAsia="Times New Roman" w:hAnsi="CordiaUPC" w:cs="CordiaUPC" w:hint="cs"/>
          <w:b/>
          <w:bCs/>
          <w:sz w:val="32"/>
          <w:szCs w:val="32"/>
          <w:cs/>
        </w:rPr>
        <w:t>นในการ</w:t>
      </w:r>
      <w:r w:rsidRPr="00576FF3">
        <w:rPr>
          <w:rFonts w:ascii="CordiaUPC" w:eastAsia="Times New Roman" w:hAnsi="CordiaUPC" w:cs="CordiaUPC"/>
          <w:b/>
          <w:bCs/>
          <w:sz w:val="32"/>
          <w:szCs w:val="32"/>
          <w:cs/>
        </w:rPr>
        <w:t>รับมือกับการแพร่ระบาดของเชื้อไวรัสโควิด-</w:t>
      </w:r>
      <w:r w:rsidRPr="00576FF3">
        <w:rPr>
          <w:rFonts w:ascii="CordiaUPC" w:eastAsia="Times New Roman" w:hAnsi="CordiaUPC" w:cs="CordiaUPC"/>
          <w:b/>
          <w:bCs/>
          <w:sz w:val="32"/>
          <w:szCs w:val="32"/>
        </w:rPr>
        <w:t xml:space="preserve">19 </w:t>
      </w:r>
      <w:r w:rsidRPr="00576FF3">
        <w:rPr>
          <w:rFonts w:ascii="CordiaUPC" w:eastAsia="Times New Roman" w:hAnsi="CordiaUPC" w:cs="CordiaUPC"/>
          <w:b/>
          <w:bCs/>
          <w:sz w:val="32"/>
          <w:szCs w:val="32"/>
          <w:cs/>
        </w:rPr>
        <w:t>ในสถานที่ทำงาน</w:t>
      </w:r>
      <w:r w:rsidRPr="00576FF3">
        <w:rPr>
          <w:rFonts w:ascii="CordiaUPC" w:eastAsia="Times New Roman" w:hAnsi="CordiaUPC" w:cs="CordiaUPC"/>
          <w:b/>
          <w:bCs/>
          <w:sz w:val="32"/>
          <w:szCs w:val="32"/>
        </w:rPr>
        <w:t xml:space="preserve"> </w:t>
      </w:r>
      <w:r w:rsidRPr="00576FF3">
        <w:rPr>
          <w:rFonts w:ascii="CordiaUPC" w:eastAsia="Times New Roman" w:hAnsi="CordiaUPC" w:cs="CordiaUPC"/>
          <w:b/>
          <w:bCs/>
          <w:sz w:val="32"/>
          <w:szCs w:val="32"/>
          <w:cs/>
        </w:rPr>
        <w:t>เพื่อมิให้ส่งผลกระทบต่อสุขภาพของเพื่อนพนักงาน</w:t>
      </w:r>
      <w:r w:rsidRPr="00576FF3">
        <w:rPr>
          <w:rFonts w:ascii="CordiaUPC" w:hAnsi="CordiaUPC" w:cs="CordiaUPC"/>
          <w:b/>
          <w:bCs/>
          <w:color w:val="000000"/>
          <w:spacing w:val="8"/>
          <w:sz w:val="32"/>
          <w:szCs w:val="32"/>
          <w:shd w:val="clear" w:color="auto" w:fill="FFFFFF"/>
          <w:cs/>
        </w:rPr>
        <w:t xml:space="preserve"> และเป็นการเพิ่มความปลอดภัยให้แก่พนักงาน เจ้าหน้าที่ที่ปฏิบัติงานนอกสถานที่ และผู้มาติดต่อที่สำนักงาน</w:t>
      </w:r>
    </w:p>
    <w:p w:rsidR="00576FF3" w:rsidRDefault="00576FF3" w:rsidP="00576FF3">
      <w:pPr>
        <w:spacing w:before="240" w:after="0" w:line="240" w:lineRule="auto"/>
        <w:ind w:firstLine="720"/>
        <w:jc w:val="thaiDistribute"/>
        <w:rPr>
          <w:rFonts w:ascii="CordiaUPC" w:hAnsi="CordiaUPC" w:cs="CordiaUPC"/>
          <w:spacing w:val="8"/>
          <w:sz w:val="32"/>
          <w:szCs w:val="32"/>
          <w:shd w:val="clear" w:color="auto" w:fill="FFFFFF"/>
        </w:rPr>
      </w:pPr>
      <w:r w:rsidRPr="00576FF3">
        <w:rPr>
          <w:rFonts w:ascii="CordiaUPC" w:hAnsi="CordiaUPC" w:cs="CordiaUPC"/>
          <w:color w:val="000000"/>
          <w:spacing w:val="8"/>
          <w:sz w:val="32"/>
          <w:szCs w:val="32"/>
          <w:cs/>
        </w:rPr>
        <w:t>มาตรการสำคัญ</w:t>
      </w:r>
      <w:r w:rsidRPr="00576FF3">
        <w:rPr>
          <w:rFonts w:ascii="CordiaUPC" w:hAnsi="CordiaUPC" w:cs="CordiaUPC" w:hint="cs"/>
          <w:color w:val="000000"/>
          <w:spacing w:val="8"/>
          <w:sz w:val="32"/>
          <w:szCs w:val="32"/>
          <w:cs/>
        </w:rPr>
        <w:t>สำหรับพนักงานภายในองค์กร ได้แก่ การ</w:t>
      </w:r>
      <w:r w:rsidRPr="00576FF3">
        <w:rPr>
          <w:rFonts w:ascii="CordiaUPC" w:eastAsia="Times New Roman" w:hAnsi="CordiaUPC" w:cs="CordiaUPC"/>
          <w:sz w:val="32"/>
          <w:szCs w:val="32"/>
          <w:cs/>
        </w:rPr>
        <w:t>ขอความร่วมมือจากพนักงานให้</w:t>
      </w:r>
      <w:r w:rsidRPr="00576FF3">
        <w:rPr>
          <w:rFonts w:ascii="CordiaUPC" w:hAnsi="CordiaUPC" w:cs="CordiaUPC"/>
          <w:color w:val="000000"/>
          <w:spacing w:val="8"/>
          <w:sz w:val="32"/>
          <w:szCs w:val="32"/>
          <w:cs/>
        </w:rPr>
        <w:t xml:space="preserve"> </w:t>
      </w:r>
      <w:r w:rsidRPr="00576FF3">
        <w:rPr>
          <w:rFonts w:ascii="CordiaUPC" w:eastAsia="Times New Roman" w:hAnsi="CordiaUPC" w:cs="CordiaUPC"/>
          <w:b/>
          <w:bCs/>
          <w:sz w:val="32"/>
          <w:szCs w:val="32"/>
          <w:u w:val="single"/>
          <w:cs/>
        </w:rPr>
        <w:t>งด</w:t>
      </w:r>
      <w:r w:rsidRPr="00576FF3">
        <w:rPr>
          <w:rFonts w:ascii="CordiaUPC" w:eastAsia="Times New Roman" w:hAnsi="CordiaUPC" w:cs="CordiaUPC"/>
          <w:sz w:val="32"/>
          <w:szCs w:val="32"/>
          <w:cs/>
        </w:rPr>
        <w:t>การเดินทางหรือผ่านไปพื้นที่เสี่ยงดังต่อไปนี้</w:t>
      </w:r>
      <w:r w:rsidRPr="00576FF3">
        <w:rPr>
          <w:rFonts w:ascii="CordiaUPC" w:eastAsia="Times New Roman" w:hAnsi="CordiaUPC" w:cs="CordiaUPC"/>
          <w:sz w:val="32"/>
          <w:szCs w:val="32"/>
        </w:rPr>
        <w:t xml:space="preserve"> </w:t>
      </w:r>
      <w:r w:rsidRPr="00576FF3">
        <w:rPr>
          <w:rFonts w:ascii="CordiaUPC" w:eastAsia="Times New Roman" w:hAnsi="CordiaUPC" w:cs="CordiaUPC"/>
          <w:sz w:val="32"/>
          <w:szCs w:val="32"/>
          <w:cs/>
        </w:rPr>
        <w:t>หากไม่มีความจำเป็น</w:t>
      </w:r>
      <w:r w:rsidRPr="00576FF3">
        <w:rPr>
          <w:rFonts w:ascii="CordiaUPC" w:hAnsi="CordiaUPC" w:cs="CordiaUPC"/>
          <w:sz w:val="32"/>
          <w:szCs w:val="32"/>
          <w:cs/>
        </w:rPr>
        <w:t xml:space="preserve"> </w:t>
      </w:r>
      <w:r w:rsidRPr="00576FF3">
        <w:rPr>
          <w:rFonts w:ascii="CordiaUPC" w:eastAsia="Times New Roman" w:hAnsi="CordiaUPC" w:cs="CordiaUPC"/>
          <w:sz w:val="32"/>
          <w:szCs w:val="32"/>
        </w:rPr>
        <w:t xml:space="preserve">1. </w:t>
      </w:r>
      <w:r w:rsidRPr="00576FF3">
        <w:rPr>
          <w:rFonts w:ascii="CordiaUPC" w:eastAsia="Times New Roman" w:hAnsi="CordiaUPC" w:cs="CordiaUPC"/>
          <w:sz w:val="32"/>
          <w:szCs w:val="32"/>
          <w:cs/>
        </w:rPr>
        <w:t>สาธารณรัฐประชาชนจีน</w:t>
      </w:r>
      <w:r w:rsidRPr="00576FF3">
        <w:rPr>
          <w:rFonts w:ascii="CordiaUPC" w:hAnsi="CordiaUPC" w:cs="CordiaUPC"/>
          <w:sz w:val="32"/>
          <w:szCs w:val="32"/>
          <w:cs/>
        </w:rPr>
        <w:t xml:space="preserve"> </w:t>
      </w:r>
      <w:r w:rsidRPr="00576FF3">
        <w:rPr>
          <w:rFonts w:ascii="CordiaUPC" w:eastAsia="Times New Roman" w:hAnsi="CordiaUPC" w:cs="CordiaUPC"/>
          <w:sz w:val="32"/>
          <w:szCs w:val="32"/>
        </w:rPr>
        <w:t>2.</w:t>
      </w:r>
      <w:r w:rsidRPr="00576FF3">
        <w:rPr>
          <w:rFonts w:ascii="CordiaUPC" w:eastAsia="Times New Roman" w:hAnsi="CordiaUPC" w:cs="CordiaUPC"/>
          <w:sz w:val="32"/>
          <w:szCs w:val="32"/>
          <w:cs/>
        </w:rPr>
        <w:t>เขตบริหารพิเศษมาเก๊าแห่งสาธารณรัฐประชาชนจีน</w:t>
      </w:r>
      <w:r w:rsidRPr="00576FF3">
        <w:rPr>
          <w:rFonts w:ascii="CordiaUPC" w:hAnsi="CordiaUPC" w:cs="CordiaUPC"/>
          <w:sz w:val="32"/>
          <w:szCs w:val="32"/>
          <w:cs/>
        </w:rPr>
        <w:t xml:space="preserve"> </w:t>
      </w:r>
      <w:r w:rsidRPr="00576FF3">
        <w:rPr>
          <w:rFonts w:ascii="CordiaUPC" w:eastAsia="Times New Roman" w:hAnsi="CordiaUPC" w:cs="CordiaUPC"/>
          <w:sz w:val="32"/>
          <w:szCs w:val="32"/>
        </w:rPr>
        <w:t>3.</w:t>
      </w:r>
      <w:r w:rsidRPr="00576FF3">
        <w:rPr>
          <w:rFonts w:ascii="CordiaUPC" w:eastAsia="Times New Roman" w:hAnsi="CordiaUPC" w:cs="CordiaUPC"/>
          <w:sz w:val="32"/>
          <w:szCs w:val="32"/>
          <w:cs/>
        </w:rPr>
        <w:t>เขตบริหารพิเศษฮ่องกงแห่งสาธารณรัฐประชาชนจีน</w:t>
      </w:r>
      <w:r w:rsidRPr="00576FF3">
        <w:rPr>
          <w:rFonts w:ascii="CordiaUPC" w:hAnsi="CordiaUPC" w:cs="CordiaUPC"/>
          <w:sz w:val="32"/>
          <w:szCs w:val="32"/>
          <w:cs/>
        </w:rPr>
        <w:t xml:space="preserve"> </w:t>
      </w:r>
      <w:r w:rsidRPr="00576FF3">
        <w:rPr>
          <w:rFonts w:ascii="CordiaUPC" w:eastAsia="Times New Roman" w:hAnsi="CordiaUPC" w:cs="CordiaUPC"/>
          <w:sz w:val="32"/>
          <w:szCs w:val="32"/>
        </w:rPr>
        <w:t>4.</w:t>
      </w:r>
      <w:r w:rsidRPr="00576FF3">
        <w:rPr>
          <w:rFonts w:ascii="CordiaUPC" w:eastAsia="Times New Roman" w:hAnsi="CordiaUPC" w:cs="CordiaUPC"/>
          <w:sz w:val="32"/>
          <w:szCs w:val="32"/>
          <w:cs/>
        </w:rPr>
        <w:t>ประเทศไต้หวัน</w:t>
      </w:r>
      <w:r w:rsidRPr="00576FF3">
        <w:rPr>
          <w:rFonts w:ascii="CordiaUPC" w:hAnsi="CordiaUPC" w:cs="CordiaUPC"/>
          <w:sz w:val="32"/>
          <w:szCs w:val="32"/>
          <w:cs/>
        </w:rPr>
        <w:t xml:space="preserve"> </w:t>
      </w:r>
      <w:r w:rsidRPr="00576FF3">
        <w:rPr>
          <w:rFonts w:ascii="CordiaUPC" w:eastAsia="Times New Roman" w:hAnsi="CordiaUPC" w:cs="CordiaUPC"/>
          <w:sz w:val="32"/>
          <w:szCs w:val="32"/>
        </w:rPr>
        <w:t>5.</w:t>
      </w:r>
      <w:r w:rsidRPr="00576FF3">
        <w:rPr>
          <w:rFonts w:ascii="CordiaUPC" w:eastAsia="Times New Roman" w:hAnsi="CordiaUPC" w:cs="CordiaUPC"/>
          <w:sz w:val="32"/>
          <w:szCs w:val="32"/>
          <w:cs/>
        </w:rPr>
        <w:t>สาธารณรัฐเกาหลี</w:t>
      </w:r>
      <w:r w:rsidRPr="00576FF3">
        <w:rPr>
          <w:rFonts w:ascii="CordiaUPC" w:eastAsia="Times New Roman" w:hAnsi="CordiaUPC" w:cs="CordiaUPC"/>
          <w:sz w:val="32"/>
          <w:szCs w:val="32"/>
        </w:rPr>
        <w:t xml:space="preserve"> (</w:t>
      </w:r>
      <w:r w:rsidRPr="00576FF3">
        <w:rPr>
          <w:rFonts w:ascii="CordiaUPC" w:eastAsia="Times New Roman" w:hAnsi="CordiaUPC" w:cs="CordiaUPC"/>
          <w:sz w:val="32"/>
          <w:szCs w:val="32"/>
          <w:cs/>
        </w:rPr>
        <w:t>เกาหลีใต้)</w:t>
      </w:r>
      <w:r w:rsidRPr="00576FF3">
        <w:rPr>
          <w:rFonts w:ascii="CordiaUPC" w:hAnsi="CordiaUPC" w:cs="CordiaUPC"/>
          <w:sz w:val="32"/>
          <w:szCs w:val="32"/>
          <w:cs/>
        </w:rPr>
        <w:t xml:space="preserve"> </w:t>
      </w:r>
      <w:r w:rsidRPr="00576FF3">
        <w:rPr>
          <w:rFonts w:ascii="CordiaUPC" w:eastAsia="Times New Roman" w:hAnsi="CordiaUPC" w:cs="CordiaUPC"/>
          <w:sz w:val="32"/>
          <w:szCs w:val="32"/>
        </w:rPr>
        <w:t>6.</w:t>
      </w:r>
      <w:r w:rsidRPr="00576FF3">
        <w:rPr>
          <w:rFonts w:ascii="CordiaUPC" w:eastAsia="Times New Roman" w:hAnsi="CordiaUPC" w:cs="CordiaUPC"/>
          <w:sz w:val="32"/>
          <w:szCs w:val="32"/>
          <w:cs/>
        </w:rPr>
        <w:t>ประเทศญี่ปุ่น</w:t>
      </w:r>
      <w:r w:rsidRPr="00576FF3">
        <w:rPr>
          <w:rFonts w:ascii="CordiaUPC" w:hAnsi="CordiaUPC" w:cs="CordiaUPC"/>
          <w:sz w:val="32"/>
          <w:szCs w:val="32"/>
          <w:cs/>
        </w:rPr>
        <w:t xml:space="preserve"> </w:t>
      </w:r>
      <w:r w:rsidRPr="00576FF3">
        <w:rPr>
          <w:rFonts w:ascii="CordiaUPC" w:eastAsia="Times New Roman" w:hAnsi="CordiaUPC" w:cs="CordiaUPC"/>
          <w:sz w:val="32"/>
          <w:szCs w:val="32"/>
        </w:rPr>
        <w:t>7.</w:t>
      </w:r>
      <w:r w:rsidRPr="00576FF3">
        <w:rPr>
          <w:rFonts w:ascii="CordiaUPC" w:eastAsia="Times New Roman" w:hAnsi="CordiaUPC" w:cs="CordiaUPC"/>
          <w:sz w:val="32"/>
          <w:szCs w:val="32"/>
          <w:cs/>
        </w:rPr>
        <w:t>สาธารณรัฐสังคมนิยมเวียดนาม</w:t>
      </w:r>
      <w:r w:rsidRPr="00576FF3">
        <w:rPr>
          <w:rFonts w:ascii="CordiaUPC" w:hAnsi="CordiaUPC" w:cs="CordiaUPC"/>
          <w:sz w:val="32"/>
          <w:szCs w:val="32"/>
          <w:cs/>
        </w:rPr>
        <w:t xml:space="preserve"> </w:t>
      </w:r>
      <w:r w:rsidRPr="00576FF3">
        <w:rPr>
          <w:rFonts w:ascii="CordiaUPC" w:eastAsia="Times New Roman" w:hAnsi="CordiaUPC" w:cs="CordiaUPC"/>
          <w:sz w:val="32"/>
          <w:szCs w:val="32"/>
        </w:rPr>
        <w:t>8.</w:t>
      </w:r>
      <w:r w:rsidRPr="00576FF3">
        <w:rPr>
          <w:rFonts w:ascii="CordiaUPC" w:eastAsia="Times New Roman" w:hAnsi="CordiaUPC" w:cs="CordiaUPC"/>
          <w:sz w:val="32"/>
          <w:szCs w:val="32"/>
          <w:cs/>
        </w:rPr>
        <w:t>สาธารณรัฐสิงคโปร์</w:t>
      </w:r>
      <w:r w:rsidRPr="00576FF3">
        <w:rPr>
          <w:rFonts w:ascii="CordiaUPC" w:hAnsi="CordiaUPC" w:cs="CordiaUPC"/>
          <w:sz w:val="32"/>
          <w:szCs w:val="32"/>
          <w:cs/>
        </w:rPr>
        <w:t xml:space="preserve"> </w:t>
      </w:r>
      <w:r>
        <w:rPr>
          <w:rFonts w:ascii="CordiaUPC" w:hAnsi="CordiaUPC" w:cs="CordiaUPC" w:hint="cs"/>
          <w:sz w:val="32"/>
          <w:szCs w:val="32"/>
          <w:cs/>
        </w:rPr>
        <w:t xml:space="preserve">    </w:t>
      </w:r>
      <w:r w:rsidRPr="00576FF3">
        <w:rPr>
          <w:rFonts w:ascii="CordiaUPC" w:eastAsia="Times New Roman" w:hAnsi="CordiaUPC" w:cs="CordiaUPC"/>
          <w:sz w:val="32"/>
          <w:szCs w:val="32"/>
        </w:rPr>
        <w:t>9.</w:t>
      </w:r>
      <w:r w:rsidRPr="00576FF3">
        <w:rPr>
          <w:rFonts w:ascii="CordiaUPC" w:eastAsia="Times New Roman" w:hAnsi="CordiaUPC" w:cs="CordiaUPC"/>
          <w:sz w:val="32"/>
          <w:szCs w:val="32"/>
          <w:cs/>
        </w:rPr>
        <w:t>ประเทศมาเลเซีย</w:t>
      </w:r>
      <w:r w:rsidRPr="00576FF3">
        <w:rPr>
          <w:rFonts w:ascii="CordiaUPC" w:hAnsi="CordiaUPC" w:cs="CordiaUPC"/>
          <w:sz w:val="32"/>
          <w:szCs w:val="32"/>
          <w:cs/>
        </w:rPr>
        <w:t xml:space="preserve"> </w:t>
      </w:r>
      <w:r w:rsidRPr="00576FF3">
        <w:rPr>
          <w:rFonts w:ascii="CordiaUPC" w:eastAsia="Times New Roman" w:hAnsi="CordiaUPC" w:cs="CordiaUPC"/>
          <w:sz w:val="32"/>
          <w:szCs w:val="32"/>
          <w:cs/>
        </w:rPr>
        <w:t>กรณีพนักงาน</w:t>
      </w:r>
      <w:r w:rsidRPr="00576FF3">
        <w:rPr>
          <w:rFonts w:ascii="CordiaUPC" w:hAnsi="CordiaUPC" w:cs="CordiaUPC"/>
          <w:sz w:val="32"/>
          <w:szCs w:val="32"/>
          <w:cs/>
        </w:rPr>
        <w:t>มีความ</w:t>
      </w:r>
      <w:r w:rsidRPr="00576FF3">
        <w:rPr>
          <w:rFonts w:ascii="CordiaUPC" w:eastAsia="Times New Roman" w:hAnsi="CordiaUPC" w:cs="CordiaUPC"/>
          <w:sz w:val="32"/>
          <w:szCs w:val="32"/>
          <w:cs/>
        </w:rPr>
        <w:t>จำเป็นต้องเดินทางไป ณ</w:t>
      </w:r>
      <w:r w:rsidRPr="00576FF3">
        <w:rPr>
          <w:rFonts w:ascii="CordiaUPC" w:eastAsia="Times New Roman" w:hAnsi="CordiaUPC" w:cs="CordiaUPC"/>
          <w:sz w:val="32"/>
          <w:szCs w:val="32"/>
        </w:rPr>
        <w:t xml:space="preserve"> </w:t>
      </w:r>
      <w:r w:rsidRPr="00576FF3">
        <w:rPr>
          <w:rFonts w:ascii="CordiaUPC" w:eastAsia="Times New Roman" w:hAnsi="CordiaUPC" w:cs="CordiaUPC"/>
          <w:sz w:val="32"/>
          <w:szCs w:val="32"/>
          <w:cs/>
        </w:rPr>
        <w:t>ประเทศที่มีการระบาดของเชื้อ</w:t>
      </w:r>
      <w:r w:rsidRPr="00576FF3">
        <w:rPr>
          <w:rFonts w:ascii="CordiaUPC" w:hAnsi="CordiaUPC" w:cs="CordiaUPC"/>
          <w:sz w:val="32"/>
          <w:szCs w:val="32"/>
          <w:cs/>
        </w:rPr>
        <w:t>ดังกล่าว</w:t>
      </w:r>
      <w:r w:rsidRPr="00576FF3">
        <w:rPr>
          <w:rFonts w:ascii="CordiaUPC" w:eastAsia="Times New Roman" w:hAnsi="CordiaUPC" w:cs="CordiaUPC"/>
          <w:sz w:val="32"/>
          <w:szCs w:val="32"/>
          <w:cs/>
        </w:rPr>
        <w:t>โดยหลีกเลี่ยงไม่ได้</w:t>
      </w:r>
      <w:r w:rsidRPr="00576FF3">
        <w:rPr>
          <w:rFonts w:ascii="CordiaUPC" w:eastAsia="Times New Roman" w:hAnsi="CordiaUPC" w:cs="CordiaUPC"/>
          <w:sz w:val="32"/>
          <w:szCs w:val="32"/>
        </w:rPr>
        <w:t xml:space="preserve"> </w:t>
      </w:r>
      <w:r w:rsidRPr="00576FF3">
        <w:rPr>
          <w:rFonts w:ascii="CordiaUPC" w:eastAsia="Times New Roman" w:hAnsi="CordiaUPC" w:cs="CordiaUPC"/>
          <w:sz w:val="32"/>
          <w:szCs w:val="32"/>
          <w:cs/>
        </w:rPr>
        <w:t xml:space="preserve">และกลับเข้ามาประเทศไทย </w:t>
      </w:r>
      <w:r w:rsidRPr="00576FF3">
        <w:rPr>
          <w:rFonts w:ascii="CordiaUPC" w:hAnsi="CordiaUPC" w:cs="CordiaUPC"/>
          <w:color w:val="000000"/>
          <w:spacing w:val="8"/>
          <w:sz w:val="32"/>
          <w:szCs w:val="32"/>
          <w:cs/>
        </w:rPr>
        <w:t>ห้ามมิให้เข้า</w:t>
      </w:r>
      <w:r w:rsidRPr="00576FF3">
        <w:rPr>
          <w:rFonts w:ascii="CordiaUPC" w:hAnsi="CordiaUPC" w:cs="CordiaUPC"/>
          <w:spacing w:val="8"/>
          <w:sz w:val="32"/>
          <w:szCs w:val="32"/>
          <w:cs/>
        </w:rPr>
        <w:t>ที่ทำงาน</w:t>
      </w:r>
      <w:r w:rsidRPr="00576FF3">
        <w:rPr>
          <w:rFonts w:ascii="CordiaUPC" w:hAnsi="CordiaUPC" w:cs="CordiaUPC" w:hint="cs"/>
          <w:spacing w:val="8"/>
          <w:sz w:val="32"/>
          <w:szCs w:val="32"/>
          <w:cs/>
        </w:rPr>
        <w:t>และต้อง</w:t>
      </w:r>
      <w:r w:rsidRPr="00576FF3">
        <w:rPr>
          <w:rFonts w:ascii="CordiaUPC" w:hAnsi="CordiaUPC" w:cs="CordiaUPC"/>
          <w:spacing w:val="8"/>
          <w:sz w:val="32"/>
          <w:szCs w:val="32"/>
          <w:cs/>
        </w:rPr>
        <w:t xml:space="preserve">เฝ้าระวังอยู่ที่บ้านเป็นเวลา </w:t>
      </w:r>
      <w:r w:rsidRPr="00576FF3">
        <w:rPr>
          <w:rFonts w:ascii="CordiaUPC" w:eastAsia="Times New Roman" w:hAnsi="CordiaUPC" w:cs="CordiaUPC"/>
          <w:sz w:val="32"/>
          <w:szCs w:val="32"/>
        </w:rPr>
        <w:t xml:space="preserve">14 </w:t>
      </w:r>
      <w:r w:rsidRPr="00576FF3">
        <w:rPr>
          <w:rFonts w:ascii="CordiaUPC" w:eastAsia="Times New Roman" w:hAnsi="CordiaUPC" w:cs="CordiaUPC"/>
          <w:sz w:val="32"/>
          <w:szCs w:val="32"/>
          <w:cs/>
        </w:rPr>
        <w:t>วัน</w:t>
      </w:r>
      <w:r w:rsidRPr="00576FF3">
        <w:rPr>
          <w:rFonts w:ascii="CordiaUPC" w:eastAsia="Times New Roman" w:hAnsi="CordiaUPC" w:cs="CordiaUPC"/>
          <w:sz w:val="32"/>
          <w:szCs w:val="32"/>
        </w:rPr>
        <w:t xml:space="preserve"> </w:t>
      </w:r>
      <w:r w:rsidRPr="00576FF3">
        <w:rPr>
          <w:rFonts w:ascii="CordiaUPC" w:eastAsia="Times New Roman" w:hAnsi="CordiaUPC" w:cs="CordiaUPC"/>
          <w:sz w:val="32"/>
          <w:szCs w:val="32"/>
          <w:cs/>
        </w:rPr>
        <w:t xml:space="preserve">ตามมาตรการทางการแพทย์ในการควบคุมโรคติดต่อ </w:t>
      </w:r>
      <w:r w:rsidRPr="00576FF3">
        <w:rPr>
          <w:rFonts w:ascii="CordiaUPC" w:hAnsi="CordiaUPC" w:cs="CordiaUPC"/>
          <w:spacing w:val="8"/>
          <w:sz w:val="32"/>
          <w:szCs w:val="32"/>
          <w:shd w:val="clear" w:color="auto" w:fill="FFFFFF"/>
          <w:cs/>
        </w:rPr>
        <w:t>เ</w:t>
      </w:r>
      <w:r w:rsidR="00AB0408">
        <w:rPr>
          <w:rFonts w:ascii="CordiaUPC" w:hAnsi="CordiaUPC" w:cs="CordiaUPC"/>
          <w:spacing w:val="8"/>
          <w:sz w:val="32"/>
          <w:szCs w:val="32"/>
          <w:shd w:val="clear" w:color="auto" w:fill="FFFFFF"/>
          <w:cs/>
        </w:rPr>
        <w:t>พื่อให้แน่ใจว่าไม่มีอาการป่วยใด</w:t>
      </w:r>
      <w:r w:rsidRPr="00576FF3">
        <w:rPr>
          <w:rFonts w:ascii="CordiaUPC" w:hAnsi="CordiaUPC" w:cs="CordiaUPC"/>
          <w:spacing w:val="8"/>
          <w:sz w:val="32"/>
          <w:szCs w:val="32"/>
          <w:shd w:val="clear" w:color="auto" w:fill="FFFFFF"/>
          <w:cs/>
        </w:rPr>
        <w:t>ๆ ก่อนกลับเข้ามาทำงานอีกครั้ง</w:t>
      </w:r>
    </w:p>
    <w:p w:rsidR="00F84B0D" w:rsidRPr="00576FF3" w:rsidRDefault="003D3C29" w:rsidP="00576FF3">
      <w:pPr>
        <w:spacing w:before="240" w:after="0" w:line="240" w:lineRule="auto"/>
        <w:ind w:firstLine="720"/>
        <w:jc w:val="thaiDistribute"/>
        <w:rPr>
          <w:rFonts w:ascii="CordiaUPC" w:hAnsi="CordiaUPC" w:cs="CordiaUPC"/>
          <w:spacing w:val="8"/>
          <w:sz w:val="32"/>
          <w:szCs w:val="32"/>
          <w:shd w:val="clear" w:color="auto" w:fill="FFFFFF"/>
        </w:rPr>
      </w:pPr>
      <w:r w:rsidRPr="00576FF3">
        <w:rPr>
          <w:rFonts w:ascii="CordiaUPC" w:hAnsi="CordiaUPC" w:cs="CordiaUPC"/>
          <w:color w:val="000000"/>
          <w:spacing w:val="8"/>
          <w:sz w:val="32"/>
          <w:szCs w:val="32"/>
          <w:cs/>
        </w:rPr>
        <w:t xml:space="preserve">รวมไปถึงการดูแลรักษาสุขอนามัยทั่วไปเพื่อลดความเสี่ยงของการแพร่เชื้อ </w:t>
      </w:r>
      <w:r w:rsidRPr="00576FF3">
        <w:rPr>
          <w:rFonts w:ascii="CordiaUPC" w:hAnsi="CordiaUPC" w:cs="CordiaUPC" w:hint="cs"/>
          <w:color w:val="000000"/>
          <w:spacing w:val="8"/>
          <w:sz w:val="32"/>
          <w:szCs w:val="32"/>
          <w:cs/>
        </w:rPr>
        <w:t xml:space="preserve">เช่น </w:t>
      </w:r>
      <w:r w:rsidRPr="00576FF3">
        <w:rPr>
          <w:rFonts w:ascii="CordiaUPC" w:hAnsi="CordiaUPC" w:cs="CordiaUPC"/>
          <w:sz w:val="32"/>
          <w:szCs w:val="32"/>
          <w:cs/>
        </w:rPr>
        <w:t>พนักงานที่มีไข้</w:t>
      </w:r>
      <w:r w:rsidRPr="00576FF3">
        <w:rPr>
          <w:rFonts w:ascii="CordiaUPC" w:hAnsi="CordiaUPC" w:cs="CordiaUPC"/>
          <w:sz w:val="32"/>
          <w:szCs w:val="32"/>
        </w:rPr>
        <w:t xml:space="preserve">, </w:t>
      </w:r>
      <w:r w:rsidRPr="00576FF3">
        <w:rPr>
          <w:rFonts w:ascii="CordiaUPC" w:hAnsi="CordiaUPC" w:cs="CordiaUPC"/>
          <w:sz w:val="32"/>
          <w:szCs w:val="32"/>
          <w:cs/>
        </w:rPr>
        <w:t>ไอ</w:t>
      </w:r>
      <w:r w:rsidR="00576FF3" w:rsidRPr="00576FF3">
        <w:rPr>
          <w:rFonts w:ascii="CordiaUPC" w:hAnsi="CordiaUPC" w:cs="CordiaUPC" w:hint="cs"/>
          <w:sz w:val="32"/>
          <w:szCs w:val="32"/>
          <w:cs/>
        </w:rPr>
        <w:t>-จาม</w:t>
      </w:r>
      <w:r w:rsidRPr="00576FF3">
        <w:rPr>
          <w:rFonts w:ascii="CordiaUPC" w:hAnsi="CordiaUPC" w:cs="CordiaUPC"/>
          <w:sz w:val="32"/>
          <w:szCs w:val="32"/>
        </w:rPr>
        <w:t xml:space="preserve"> </w:t>
      </w:r>
      <w:r w:rsidRPr="00576FF3">
        <w:rPr>
          <w:rFonts w:ascii="CordiaUPC" w:hAnsi="CordiaUPC" w:cs="CordiaUPC"/>
          <w:sz w:val="32"/>
          <w:szCs w:val="32"/>
          <w:cs/>
        </w:rPr>
        <w:t>ต้องพบแพทย์เพื่อให้แพทย์ตรวจวินิจฉัยอาการและทำการรักษาโดยทันที</w:t>
      </w:r>
      <w:r w:rsidRPr="00576FF3">
        <w:rPr>
          <w:rFonts w:ascii="CordiaUPC" w:hAnsi="CordiaUPC" w:cs="CordiaUPC"/>
          <w:sz w:val="32"/>
          <w:szCs w:val="32"/>
        </w:rPr>
        <w:t xml:space="preserve"> </w:t>
      </w:r>
      <w:r w:rsidRPr="00576FF3">
        <w:rPr>
          <w:rFonts w:ascii="CordiaUPC" w:hAnsi="CordiaUPC" w:cs="CordiaUPC"/>
          <w:sz w:val="32"/>
          <w:szCs w:val="32"/>
          <w:cs/>
        </w:rPr>
        <w:t>หากแพทย์ทำการรักษาและพบว่าพนักงานป่วยเนื่องจากติดเชื้อไวรัสโควิด-</w:t>
      </w:r>
      <w:r w:rsidRPr="00576FF3">
        <w:rPr>
          <w:rFonts w:ascii="CordiaUPC" w:hAnsi="CordiaUPC" w:cs="CordiaUPC"/>
          <w:sz w:val="32"/>
          <w:szCs w:val="32"/>
        </w:rPr>
        <w:t xml:space="preserve">19 </w:t>
      </w:r>
      <w:r w:rsidRPr="00576FF3">
        <w:rPr>
          <w:rFonts w:ascii="CordiaUPC" w:hAnsi="CordiaUPC" w:cs="CordiaUPC"/>
          <w:sz w:val="32"/>
          <w:szCs w:val="32"/>
          <w:cs/>
        </w:rPr>
        <w:t>พนักงานสามารถใช้สิทธิ์ลาป่วยเพื่อทำการรักษาจนหายขาด</w:t>
      </w:r>
    </w:p>
    <w:p w:rsidR="00F84B0D" w:rsidRPr="00576FF3" w:rsidRDefault="0062573F" w:rsidP="00F84B0D">
      <w:pPr>
        <w:spacing w:before="240" w:after="0" w:line="240" w:lineRule="auto"/>
        <w:ind w:firstLine="720"/>
        <w:jc w:val="thaiDistribute"/>
        <w:rPr>
          <w:rFonts w:ascii="CordiaUPC" w:hAnsi="CordiaUPC" w:cs="CordiaUPC"/>
          <w:color w:val="000000"/>
          <w:spacing w:val="8"/>
          <w:sz w:val="32"/>
          <w:szCs w:val="32"/>
        </w:rPr>
      </w:pPr>
      <w:r w:rsidRPr="00576FF3">
        <w:rPr>
          <w:rFonts w:ascii="CordiaUPC" w:hAnsi="CordiaUPC" w:cs="CordiaUPC"/>
          <w:color w:val="000000"/>
          <w:spacing w:val="8"/>
          <w:sz w:val="32"/>
          <w:szCs w:val="32"/>
          <w:cs/>
        </w:rPr>
        <w:t xml:space="preserve">นอกเหนือจากมาตรการที่ออกมาสำหรับพนักงานแล้ว </w:t>
      </w:r>
      <w:r w:rsidRPr="00576FF3">
        <w:rPr>
          <w:rFonts w:ascii="CordiaUPC" w:hAnsi="CordiaUPC" w:cs="CordiaUPC" w:hint="cs"/>
          <w:color w:val="000000"/>
          <w:spacing w:val="8"/>
          <w:sz w:val="32"/>
          <w:szCs w:val="32"/>
          <w:cs/>
        </w:rPr>
        <w:t>บริษัทยัง</w:t>
      </w:r>
      <w:r w:rsidRPr="00576FF3">
        <w:rPr>
          <w:rFonts w:ascii="CordiaUPC" w:hAnsi="CordiaUPC" w:cs="CordiaUPC"/>
          <w:sz w:val="32"/>
          <w:szCs w:val="32"/>
          <w:cs/>
        </w:rPr>
        <w:t>จัดให้มีสบู่เหลวและ</w:t>
      </w:r>
      <w:r w:rsidRPr="00576FF3">
        <w:rPr>
          <w:rFonts w:ascii="CordiaUPC" w:hAnsi="CordiaUPC" w:cs="CordiaUPC" w:hint="cs"/>
          <w:sz w:val="32"/>
          <w:szCs w:val="32"/>
          <w:cs/>
        </w:rPr>
        <w:t>แอลกอฮอลล์เจล</w:t>
      </w:r>
      <w:r w:rsidRPr="00576FF3">
        <w:rPr>
          <w:rFonts w:ascii="CordiaUPC" w:hAnsi="CordiaUPC" w:cs="CordiaUPC"/>
          <w:sz w:val="32"/>
          <w:szCs w:val="32"/>
          <w:cs/>
        </w:rPr>
        <w:t>ทำความสะอาดมือไว้ตามจุดต่างๆ</w:t>
      </w:r>
      <w:r w:rsidRPr="00576FF3">
        <w:rPr>
          <w:rFonts w:ascii="CordiaUPC" w:hAnsi="CordiaUPC" w:cs="CordiaUPC" w:hint="cs"/>
          <w:sz w:val="32"/>
          <w:szCs w:val="32"/>
          <w:cs/>
        </w:rPr>
        <w:t xml:space="preserve"> </w:t>
      </w:r>
      <w:r w:rsidRPr="00576FF3">
        <w:rPr>
          <w:rFonts w:ascii="CordiaUPC" w:hAnsi="CordiaUPC" w:cs="CordiaUPC"/>
          <w:sz w:val="32"/>
          <w:szCs w:val="32"/>
          <w:cs/>
        </w:rPr>
        <w:t>ในสำนักงาน และในห้องน้ำ</w:t>
      </w:r>
      <w:r w:rsidRPr="00576FF3">
        <w:rPr>
          <w:rFonts w:ascii="CordiaUPC" w:hAnsi="CordiaUPC" w:cs="CordiaUPC"/>
          <w:sz w:val="32"/>
          <w:szCs w:val="32"/>
        </w:rPr>
        <w:t xml:space="preserve"> </w:t>
      </w:r>
      <w:r w:rsidRPr="00576FF3">
        <w:rPr>
          <w:rFonts w:ascii="CordiaUPC" w:hAnsi="CordiaUPC" w:cs="CordiaUPC" w:hint="cs"/>
          <w:sz w:val="32"/>
          <w:szCs w:val="32"/>
          <w:cs/>
        </w:rPr>
        <w:t>โดยแนะนำให้</w:t>
      </w:r>
      <w:r w:rsidRPr="00576FF3">
        <w:rPr>
          <w:rFonts w:ascii="CordiaUPC" w:hAnsi="CordiaUPC" w:cs="CordiaUPC"/>
          <w:sz w:val="32"/>
          <w:szCs w:val="32"/>
          <w:cs/>
        </w:rPr>
        <w:t>พนักงานหมั่นล้างมือ</w:t>
      </w:r>
      <w:r w:rsidRPr="00576FF3">
        <w:rPr>
          <w:rFonts w:ascii="CordiaUPC" w:hAnsi="CordiaUPC" w:cs="CordiaUPC"/>
          <w:sz w:val="32"/>
          <w:szCs w:val="32"/>
        </w:rPr>
        <w:t> </w:t>
      </w:r>
      <w:r w:rsidRPr="00576FF3">
        <w:rPr>
          <w:rFonts w:ascii="CordiaUPC" w:hAnsi="CordiaUPC" w:cs="CordiaUPC"/>
          <w:sz w:val="32"/>
          <w:szCs w:val="32"/>
          <w:cs/>
        </w:rPr>
        <w:t>และสวมใส่หน้ากากอนามัยเมื่อต้องอยู่ในพื้นที่ที่เสี่ยงต่อการติดเชื้อโรค</w:t>
      </w:r>
      <w:r w:rsidRPr="00576FF3">
        <w:rPr>
          <w:rFonts w:ascii="CordiaUPC" w:hAnsi="CordiaUPC" w:cs="CordiaUPC"/>
          <w:sz w:val="32"/>
          <w:szCs w:val="32"/>
        </w:rPr>
        <w:t xml:space="preserve"> </w:t>
      </w:r>
      <w:r w:rsidR="00576FF3" w:rsidRPr="00576FF3">
        <w:rPr>
          <w:rFonts w:ascii="CordiaUPC" w:hAnsi="CordiaUPC" w:cs="CordiaUPC"/>
          <w:sz w:val="32"/>
          <w:szCs w:val="32"/>
          <w:cs/>
        </w:rPr>
        <w:t>หรือพื้นที่ที่มีคน</w:t>
      </w:r>
      <w:r w:rsidRPr="00576FF3">
        <w:rPr>
          <w:rFonts w:ascii="CordiaUPC" w:hAnsi="CordiaUPC" w:cs="CordiaUPC"/>
          <w:sz w:val="32"/>
          <w:szCs w:val="32"/>
          <w:cs/>
        </w:rPr>
        <w:t>หนาแน่น</w:t>
      </w:r>
      <w:r w:rsidRPr="00576FF3">
        <w:rPr>
          <w:rFonts w:ascii="CordiaUPC" w:hAnsi="CordiaUPC" w:cs="CordiaUPC" w:hint="cs"/>
          <w:sz w:val="32"/>
          <w:szCs w:val="32"/>
          <w:cs/>
        </w:rPr>
        <w:t xml:space="preserve"> </w:t>
      </w:r>
      <w:r w:rsidRPr="00576FF3">
        <w:rPr>
          <w:rFonts w:ascii="CordiaUPC" w:hAnsi="CordiaUPC" w:cs="CordiaUPC"/>
          <w:color w:val="000000"/>
          <w:spacing w:val="8"/>
          <w:sz w:val="32"/>
          <w:szCs w:val="32"/>
          <w:cs/>
        </w:rPr>
        <w:t>เพื่อให้แน่ใจว่าพนักงานทุกคนได้ทำงานในสภาพแวดล้อมที่สะอาดและปลอดภัยตลอดเวลา</w:t>
      </w:r>
    </w:p>
    <w:p w:rsidR="00C50416" w:rsidRPr="00576FF3" w:rsidRDefault="00576FF3" w:rsidP="00F84B0D">
      <w:pPr>
        <w:spacing w:before="240" w:after="0" w:line="240" w:lineRule="auto"/>
        <w:ind w:firstLine="720"/>
        <w:jc w:val="thaiDistribute"/>
        <w:rPr>
          <w:rFonts w:ascii="CordiaUPC" w:hAnsi="CordiaUPC" w:cs="CordiaUPC"/>
          <w:color w:val="000000"/>
          <w:spacing w:val="8"/>
          <w:sz w:val="32"/>
          <w:szCs w:val="32"/>
          <w:shd w:val="clear" w:color="auto" w:fill="FFFFFF"/>
        </w:rPr>
      </w:pPr>
      <w:r w:rsidRPr="00576FF3">
        <w:rPr>
          <w:rFonts w:ascii="CordiaUPC" w:hAnsi="CordiaUPC" w:cs="CordiaUPC" w:hint="cs"/>
          <w:color w:val="000000"/>
          <w:spacing w:val="8"/>
          <w:sz w:val="32"/>
          <w:szCs w:val="32"/>
          <w:cs/>
        </w:rPr>
        <w:t xml:space="preserve">อย่างไรก็ตาม ปัจจุบัน </w:t>
      </w:r>
      <w:r w:rsidR="00C50416" w:rsidRPr="00576FF3">
        <w:rPr>
          <w:rFonts w:ascii="CordiaUPC" w:hAnsi="CordiaUPC" w:cs="CordiaUPC"/>
          <w:color w:val="000000"/>
          <w:spacing w:val="8"/>
          <w:sz w:val="32"/>
          <w:szCs w:val="32"/>
          <w:cs/>
        </w:rPr>
        <w:t>ยังไม่พบผู้ป่วยหรือผู้ต้องสงสัยติดเชื้อไวรัสโควิด-</w:t>
      </w:r>
      <w:r w:rsidR="00C50416" w:rsidRPr="00576FF3">
        <w:rPr>
          <w:rFonts w:ascii="CordiaUPC" w:hAnsi="CordiaUPC" w:cs="CordiaUPC"/>
          <w:color w:val="000000"/>
          <w:spacing w:val="8"/>
          <w:sz w:val="32"/>
          <w:szCs w:val="32"/>
        </w:rPr>
        <w:t xml:space="preserve">19 </w:t>
      </w:r>
      <w:r w:rsidR="00C50416" w:rsidRPr="00576FF3">
        <w:rPr>
          <w:rFonts w:ascii="CordiaUPC" w:hAnsi="CordiaUPC" w:cs="CordiaUPC"/>
          <w:color w:val="000000"/>
          <w:spacing w:val="8"/>
          <w:sz w:val="32"/>
          <w:szCs w:val="32"/>
          <w:cs/>
        </w:rPr>
        <w:t>ใน</w:t>
      </w:r>
      <w:r w:rsidR="0062573F" w:rsidRPr="00576FF3">
        <w:rPr>
          <w:rFonts w:ascii="CordiaUPC" w:hAnsi="CordiaUPC" w:cs="CordiaUPC" w:hint="cs"/>
          <w:color w:val="000000"/>
          <w:spacing w:val="8"/>
          <w:sz w:val="32"/>
          <w:szCs w:val="32"/>
          <w:cs/>
        </w:rPr>
        <w:t xml:space="preserve"> </w:t>
      </w:r>
      <w:r w:rsidR="0062573F" w:rsidRPr="00576FF3">
        <w:rPr>
          <w:rFonts w:ascii="CordiaUPC" w:hAnsi="CordiaUPC" w:cs="CordiaUPC"/>
          <w:color w:val="000000"/>
          <w:spacing w:val="8"/>
          <w:sz w:val="32"/>
          <w:szCs w:val="32"/>
        </w:rPr>
        <w:t xml:space="preserve">RS GROUP </w:t>
      </w:r>
      <w:r w:rsidR="00C50416" w:rsidRPr="00576FF3">
        <w:rPr>
          <w:rFonts w:ascii="CordiaUPC" w:hAnsi="CordiaUPC" w:cs="CordiaUPC"/>
          <w:color w:val="000000"/>
          <w:spacing w:val="8"/>
          <w:sz w:val="32"/>
          <w:szCs w:val="32"/>
          <w:cs/>
        </w:rPr>
        <w:t>แต่อย่างใด</w:t>
      </w:r>
    </w:p>
    <w:p w:rsidR="00F84B0D" w:rsidRPr="00EA70DD" w:rsidRDefault="00F84B0D" w:rsidP="00F84B0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CordiaUPC" w:eastAsia="CordiaUPC" w:hAnsi="CordiaUPC" w:cs="CordiaUPC"/>
          <w:color w:val="000000" w:themeColor="text1"/>
          <w:sz w:val="32"/>
          <w:szCs w:val="32"/>
        </w:rPr>
      </w:pPr>
      <w:r w:rsidRPr="00EA70DD">
        <w:rPr>
          <w:rFonts w:ascii="CordiaUPC" w:eastAsia="CordiaUPC" w:hAnsi="CordiaUPC" w:cs="CordiaUPC"/>
          <w:color w:val="000000" w:themeColor="text1"/>
          <w:sz w:val="32"/>
          <w:szCs w:val="32"/>
        </w:rPr>
        <w:t>##########</w:t>
      </w:r>
    </w:p>
    <w:p w:rsidR="00C50416" w:rsidRPr="00F84B0D" w:rsidRDefault="00C50416" w:rsidP="00C50416">
      <w:pPr>
        <w:spacing w:after="0" w:line="240" w:lineRule="auto"/>
        <w:jc w:val="thaiDistribute"/>
        <w:rPr>
          <w:rFonts w:ascii="CordiaUPC" w:hAnsi="CordiaUPC" w:cs="CordiaUPC"/>
          <w:sz w:val="18"/>
          <w:szCs w:val="18"/>
        </w:rPr>
      </w:pPr>
    </w:p>
    <w:p w:rsidR="00F84B0D" w:rsidRPr="00C874F1" w:rsidRDefault="00F84B0D" w:rsidP="00F84B0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40"/>
        <w:jc w:val="both"/>
        <w:rPr>
          <w:rFonts w:ascii="CordiaUPC" w:eastAsia="CordiaUPC" w:hAnsi="CordiaUPC" w:cs="CordiaUPC"/>
          <w:color w:val="000000" w:themeColor="text1"/>
          <w:sz w:val="28"/>
        </w:rPr>
      </w:pPr>
      <w:r w:rsidRPr="00C874F1">
        <w:rPr>
          <w:rFonts w:ascii="CordiaUPC" w:eastAsia="CordiaUPC" w:hAnsi="CordiaUPC" w:cs="CordiaUPC"/>
          <w:color w:val="000000" w:themeColor="text1"/>
          <w:sz w:val="28"/>
          <w:cs/>
        </w:rPr>
        <w:t>สายงานสื่อสารองค์กร บมจ</w:t>
      </w:r>
      <w:r w:rsidRPr="00C874F1">
        <w:rPr>
          <w:rFonts w:ascii="CordiaUPC" w:eastAsia="CordiaUPC" w:hAnsi="CordiaUPC" w:cs="CordiaUPC"/>
          <w:color w:val="000000" w:themeColor="text1"/>
          <w:sz w:val="28"/>
        </w:rPr>
        <w:t>.</w:t>
      </w:r>
      <w:r w:rsidRPr="00C874F1">
        <w:rPr>
          <w:rFonts w:ascii="CordiaUPC" w:eastAsia="CordiaUPC" w:hAnsi="CordiaUPC" w:cs="CordiaUPC"/>
          <w:color w:val="000000" w:themeColor="text1"/>
          <w:sz w:val="28"/>
          <w:cs/>
        </w:rPr>
        <w:t>อาร์เอส ขอขอบพระคุณมา ณ โอกาสนี้</w:t>
      </w:r>
    </w:p>
    <w:p w:rsidR="00F84B0D" w:rsidRPr="00F84B0D" w:rsidRDefault="00F84B0D" w:rsidP="00F84B0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40"/>
        <w:jc w:val="both"/>
        <w:rPr>
          <w:rFonts w:ascii="CordiaUPC" w:eastAsia="CordiaUPC" w:hAnsi="CordiaUPC" w:cs="CordiaUPC"/>
          <w:color w:val="000000" w:themeColor="text1"/>
          <w:sz w:val="28"/>
          <w:cs/>
        </w:rPr>
      </w:pPr>
      <w:r w:rsidRPr="00C874F1">
        <w:rPr>
          <w:rFonts w:ascii="CordiaUPC" w:eastAsia="CordiaUPC" w:hAnsi="CordiaUPC" w:cs="CordiaUPC"/>
          <w:color w:val="000000" w:themeColor="text1"/>
          <w:sz w:val="28"/>
          <w:cs/>
        </w:rPr>
        <w:t xml:space="preserve">สอบถามเพิ่มเติมได้ที่ </w:t>
      </w:r>
      <w:r w:rsidRPr="00C874F1">
        <w:rPr>
          <w:rFonts w:ascii="CordiaUPC" w:eastAsia="CordiaUPC" w:hAnsi="CordiaUPC" w:cs="CordiaUPC"/>
          <w:color w:val="000000" w:themeColor="text1"/>
          <w:sz w:val="28"/>
        </w:rPr>
        <w:t xml:space="preserve">: </w:t>
      </w:r>
      <w:r w:rsidRPr="00C874F1">
        <w:rPr>
          <w:rFonts w:ascii="CordiaUPC" w:eastAsia="CordiaUPC" w:hAnsi="CordiaUPC" w:cs="CordiaUPC" w:hint="cs"/>
          <w:color w:val="000000" w:themeColor="text1"/>
          <w:sz w:val="28"/>
          <w:cs/>
        </w:rPr>
        <w:t xml:space="preserve">ภัทรปภา (เหมียว) </w:t>
      </w:r>
      <w:r w:rsidRPr="00C874F1">
        <w:rPr>
          <w:rFonts w:ascii="CordiaUPC" w:eastAsia="CordiaUPC" w:hAnsi="CordiaUPC" w:cs="CordiaUPC"/>
          <w:color w:val="000000" w:themeColor="text1"/>
          <w:sz w:val="28"/>
        </w:rPr>
        <w:t>095</w:t>
      </w:r>
      <w:r w:rsidRPr="00C874F1">
        <w:rPr>
          <w:rFonts w:ascii="CordiaUPC" w:eastAsia="CordiaUPC" w:hAnsi="CordiaUPC" w:cs="CordiaUPC" w:hint="cs"/>
          <w:color w:val="000000" w:themeColor="text1"/>
          <w:sz w:val="28"/>
          <w:cs/>
        </w:rPr>
        <w:t>-945-4266</w:t>
      </w:r>
      <w:bookmarkStart w:id="0" w:name="_GoBack"/>
      <w:bookmarkEnd w:id="0"/>
    </w:p>
    <w:sectPr w:rsidR="00F84B0D" w:rsidRPr="00F84B0D" w:rsidSect="00576FF3">
      <w:headerReference w:type="default" r:id="rId6"/>
      <w:pgSz w:w="12240" w:h="15840"/>
      <w:pgMar w:top="1702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FCA" w:rsidRDefault="00BF6FCA" w:rsidP="00F84B0D">
      <w:pPr>
        <w:spacing w:after="0" w:line="240" w:lineRule="auto"/>
      </w:pPr>
      <w:r>
        <w:separator/>
      </w:r>
    </w:p>
  </w:endnote>
  <w:endnote w:type="continuationSeparator" w:id="0">
    <w:p w:rsidR="00BF6FCA" w:rsidRDefault="00BF6FCA" w:rsidP="00F84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FCA" w:rsidRDefault="00BF6FCA" w:rsidP="00F84B0D">
      <w:pPr>
        <w:spacing w:after="0" w:line="240" w:lineRule="auto"/>
      </w:pPr>
      <w:r>
        <w:separator/>
      </w:r>
    </w:p>
  </w:footnote>
  <w:footnote w:type="continuationSeparator" w:id="0">
    <w:p w:rsidR="00BF6FCA" w:rsidRDefault="00BF6FCA" w:rsidP="00F84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B0D" w:rsidRDefault="00F84B0D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616A754" wp14:editId="4E1E0AF2">
          <wp:simplePos x="0" y="0"/>
          <wp:positionH relativeFrom="column">
            <wp:posOffset>43891</wp:posOffset>
          </wp:positionH>
          <wp:positionV relativeFrom="paragraph">
            <wp:posOffset>-183489</wp:posOffset>
          </wp:positionV>
          <wp:extent cx="898525" cy="691515"/>
          <wp:effectExtent l="0" t="0" r="0" b="0"/>
          <wp:wrapSquare wrapText="bothSides" distT="0" distB="0" distL="114300" distR="114300"/>
          <wp:docPr id="5" name="image1.jpg" descr="RS Logo-TS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RS Logo-TS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8525" cy="6915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416"/>
    <w:rsid w:val="00196C37"/>
    <w:rsid w:val="00377C3F"/>
    <w:rsid w:val="003D3C29"/>
    <w:rsid w:val="00576FF3"/>
    <w:rsid w:val="0062573F"/>
    <w:rsid w:val="006D4F4A"/>
    <w:rsid w:val="007A508C"/>
    <w:rsid w:val="00AB0408"/>
    <w:rsid w:val="00BF6FCA"/>
    <w:rsid w:val="00C106E8"/>
    <w:rsid w:val="00C50416"/>
    <w:rsid w:val="00E31DB6"/>
    <w:rsid w:val="00F8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6E37E0-8376-48F9-A6B5-661E69B55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50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5041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84B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4B0D"/>
  </w:style>
  <w:style w:type="paragraph" w:styleId="Footer">
    <w:name w:val="footer"/>
    <w:basedOn w:val="Normal"/>
    <w:link w:val="FooterChar"/>
    <w:uiPriority w:val="99"/>
    <w:unhideWhenUsed/>
    <w:rsid w:val="00F84B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4B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1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Pattaraprapa</dc:creator>
  <cp:keywords/>
  <dc:description/>
  <cp:lastModifiedBy>Pattaraprapa</cp:lastModifiedBy>
  <cp:revision>7</cp:revision>
  <dcterms:created xsi:type="dcterms:W3CDTF">2020-02-25T10:30:00Z</dcterms:created>
  <dcterms:modified xsi:type="dcterms:W3CDTF">2020-02-26T05:05:00Z</dcterms:modified>
</cp:coreProperties>
</file>