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691DA8" w14:textId="371DF26A" w:rsidR="00D43A8A" w:rsidRDefault="00734165" w:rsidP="00A3146A">
      <w:pPr>
        <w:spacing w:after="0" w:line="240" w:lineRule="auto"/>
        <w:jc w:val="right"/>
        <w:rPr>
          <w:rFonts w:ascii="DilleniaUPC" w:eastAsia="DengXian" w:hAnsi="DilleniaUPC" w:cs="DilleniaUPC"/>
          <w:sz w:val="32"/>
          <w:szCs w:val="32"/>
        </w:rPr>
      </w:pPr>
      <w:r>
        <w:rPr>
          <w:rFonts w:ascii="DilleniaUPC" w:eastAsia="DengXian" w:hAnsi="DilleniaUPC" w:cs="DilleniaUPC"/>
          <w:sz w:val="32"/>
          <w:szCs w:val="32"/>
        </w:rPr>
        <w:t>Press Release</w:t>
      </w:r>
    </w:p>
    <w:p w14:paraId="12E98CA6" w14:textId="70553777" w:rsidR="00734165" w:rsidRPr="00734165" w:rsidRDefault="00734165" w:rsidP="00A3146A">
      <w:pPr>
        <w:spacing w:after="0" w:line="240" w:lineRule="auto"/>
        <w:jc w:val="right"/>
        <w:rPr>
          <w:rFonts w:ascii="DilleniaUPC" w:eastAsia="DengXian" w:hAnsi="DilleniaUPC" w:cs="DilleniaUPC"/>
          <w:sz w:val="32"/>
          <w:szCs w:val="32"/>
        </w:rPr>
      </w:pPr>
      <w:r>
        <w:rPr>
          <w:rFonts w:ascii="DilleniaUPC" w:eastAsia="DengXian" w:hAnsi="DilleniaUPC" w:cs="DilleniaUPC"/>
          <w:sz w:val="32"/>
          <w:szCs w:val="32"/>
        </w:rPr>
        <w:t>15 November 2021</w:t>
      </w:r>
    </w:p>
    <w:p w14:paraId="0546CF94" w14:textId="77777777" w:rsidR="00D43A8A" w:rsidRPr="00734165" w:rsidRDefault="00D43A8A" w:rsidP="00A3146A">
      <w:pPr>
        <w:spacing w:after="0" w:line="240" w:lineRule="auto"/>
        <w:jc w:val="right"/>
        <w:rPr>
          <w:rFonts w:ascii="DilleniaUPC" w:eastAsia="DengXian" w:hAnsi="DilleniaUPC" w:cs="DilleniaUPC"/>
          <w:sz w:val="32"/>
          <w:szCs w:val="32"/>
        </w:rPr>
      </w:pPr>
    </w:p>
    <w:p w14:paraId="2C0EEB89" w14:textId="5599A976" w:rsidR="00734165" w:rsidRDefault="00734165" w:rsidP="00734165">
      <w:pPr>
        <w:spacing w:after="0" w:line="240" w:lineRule="auto"/>
        <w:jc w:val="center"/>
        <w:rPr>
          <w:rFonts w:ascii="DilleniaUPC" w:eastAsia="DengXian" w:hAnsi="DilleniaUPC" w:cs="DilleniaUPC"/>
          <w:b/>
          <w:bCs/>
          <w:sz w:val="32"/>
          <w:szCs w:val="32"/>
        </w:rPr>
      </w:pPr>
      <w:r>
        <w:rPr>
          <w:rFonts w:ascii="DilleniaUPC" w:eastAsia="DengXian" w:hAnsi="DilleniaUPC" w:cs="DilleniaUPC"/>
          <w:b/>
          <w:bCs/>
          <w:sz w:val="32"/>
          <w:szCs w:val="32"/>
        </w:rPr>
        <w:t>RS Group to</w:t>
      </w:r>
      <w:r w:rsidR="004A4180">
        <w:rPr>
          <w:rFonts w:ascii="DilleniaUPC" w:eastAsia="DengXian" w:hAnsi="DilleniaUPC" w:cs="DilleniaUPC" w:hint="cs"/>
          <w:b/>
          <w:bCs/>
          <w:sz w:val="32"/>
          <w:szCs w:val="32"/>
          <w:cs/>
        </w:rPr>
        <w:t xml:space="preserve"> </w:t>
      </w:r>
      <w:r w:rsidR="004A4180">
        <w:rPr>
          <w:rFonts w:ascii="DilleniaUPC" w:eastAsia="DengXian" w:hAnsi="DilleniaUPC" w:cs="DilleniaUPC"/>
          <w:b/>
          <w:bCs/>
          <w:sz w:val="32"/>
          <w:szCs w:val="32"/>
        </w:rPr>
        <w:t xml:space="preserve">broaden </w:t>
      </w:r>
      <w:proofErr w:type="spellStart"/>
      <w:r w:rsidR="004A4180">
        <w:rPr>
          <w:rFonts w:ascii="DilleniaUPC" w:eastAsia="DengXian" w:hAnsi="DilleniaUPC" w:cs="DilleniaUPC"/>
          <w:b/>
          <w:bCs/>
          <w:sz w:val="32"/>
          <w:szCs w:val="32"/>
        </w:rPr>
        <w:t>Entertainmerce</w:t>
      </w:r>
      <w:proofErr w:type="spellEnd"/>
      <w:r w:rsidR="004A4180">
        <w:rPr>
          <w:rFonts w:ascii="DilleniaUPC" w:eastAsia="DengXian" w:hAnsi="DilleniaUPC" w:cs="DilleniaUPC"/>
          <w:b/>
          <w:bCs/>
          <w:sz w:val="32"/>
          <w:szCs w:val="32"/>
        </w:rPr>
        <w:t xml:space="preserve"> by</w:t>
      </w:r>
      <w:r>
        <w:rPr>
          <w:rFonts w:ascii="DilleniaUPC" w:eastAsia="DengXian" w:hAnsi="DilleniaUPC" w:cs="DilleniaUPC"/>
          <w:b/>
          <w:bCs/>
          <w:sz w:val="32"/>
          <w:szCs w:val="32"/>
        </w:rPr>
        <w:t xml:space="preserve"> debut</w:t>
      </w:r>
      <w:r w:rsidR="004A4180">
        <w:rPr>
          <w:rFonts w:ascii="DilleniaUPC" w:eastAsia="DengXian" w:hAnsi="DilleniaUPC" w:cs="DilleniaUPC"/>
          <w:b/>
          <w:bCs/>
          <w:sz w:val="32"/>
          <w:szCs w:val="32"/>
        </w:rPr>
        <w:t>ing</w:t>
      </w:r>
      <w:r>
        <w:rPr>
          <w:rFonts w:ascii="DilleniaUPC" w:eastAsia="DengXian" w:hAnsi="DilleniaUPC" w:cs="DilleniaUPC"/>
          <w:b/>
          <w:bCs/>
          <w:sz w:val="32"/>
          <w:szCs w:val="32"/>
        </w:rPr>
        <w:t xml:space="preserve"> </w:t>
      </w:r>
      <w:proofErr w:type="spellStart"/>
      <w:r>
        <w:rPr>
          <w:rFonts w:ascii="DilleniaUPC" w:eastAsia="DengXian" w:hAnsi="DilleniaUPC" w:cs="DilleniaUPC"/>
          <w:b/>
          <w:bCs/>
          <w:sz w:val="32"/>
          <w:szCs w:val="32"/>
        </w:rPr>
        <w:t>Popcoin</w:t>
      </w:r>
      <w:proofErr w:type="spellEnd"/>
      <w:r>
        <w:rPr>
          <w:rFonts w:ascii="DilleniaUPC" w:eastAsia="DengXian" w:hAnsi="DilleniaUPC" w:cs="DilleniaUPC"/>
          <w:b/>
          <w:bCs/>
          <w:sz w:val="32"/>
          <w:szCs w:val="32"/>
        </w:rPr>
        <w:t xml:space="preserve">, </w:t>
      </w:r>
      <w:r w:rsidR="004A4180">
        <w:rPr>
          <w:rFonts w:ascii="DilleniaUPC" w:eastAsia="DengXian" w:hAnsi="DilleniaUPC" w:cs="DilleniaUPC"/>
          <w:b/>
          <w:bCs/>
          <w:sz w:val="32"/>
          <w:szCs w:val="32"/>
        </w:rPr>
        <w:t xml:space="preserve">a </w:t>
      </w:r>
      <w:r>
        <w:rPr>
          <w:rFonts w:ascii="DilleniaUPC" w:eastAsia="DengXian" w:hAnsi="DilleniaUPC" w:cs="DilleniaUPC"/>
          <w:b/>
          <w:bCs/>
          <w:sz w:val="32"/>
          <w:szCs w:val="32"/>
        </w:rPr>
        <w:t>smart marketing platform</w:t>
      </w:r>
      <w:r w:rsidR="004A4180">
        <w:rPr>
          <w:rFonts w:ascii="DilleniaUPC" w:eastAsia="DengXian" w:hAnsi="DilleniaUPC" w:cs="DilleniaUPC"/>
          <w:b/>
          <w:bCs/>
          <w:sz w:val="32"/>
          <w:szCs w:val="32"/>
        </w:rPr>
        <w:t>,</w:t>
      </w:r>
    </w:p>
    <w:p w14:paraId="5C2E29F5" w14:textId="1EBA444E" w:rsidR="00734165" w:rsidRDefault="00734165" w:rsidP="00734165">
      <w:pPr>
        <w:spacing w:after="0" w:line="240" w:lineRule="auto"/>
        <w:jc w:val="center"/>
        <w:rPr>
          <w:rFonts w:ascii="DilleniaUPC" w:eastAsia="DengXian" w:hAnsi="DilleniaUPC" w:cs="DilleniaUPC"/>
          <w:b/>
          <w:bCs/>
          <w:sz w:val="32"/>
          <w:szCs w:val="32"/>
        </w:rPr>
      </w:pPr>
      <w:r>
        <w:rPr>
          <w:rFonts w:ascii="DilleniaUPC" w:eastAsia="DengXian" w:hAnsi="DilleniaUPC" w:cs="DilleniaUPC"/>
          <w:b/>
          <w:bCs/>
          <w:sz w:val="32"/>
          <w:szCs w:val="32"/>
        </w:rPr>
        <w:t>using blockchain technology</w:t>
      </w:r>
      <w:r w:rsidR="004A4180">
        <w:rPr>
          <w:rFonts w:ascii="DilleniaUPC" w:eastAsia="DengXian" w:hAnsi="DilleniaUPC" w:cs="DilleniaUPC"/>
          <w:b/>
          <w:bCs/>
          <w:sz w:val="32"/>
          <w:szCs w:val="32"/>
        </w:rPr>
        <w:t>,</w:t>
      </w:r>
    </w:p>
    <w:p w14:paraId="514E6852" w14:textId="7DA8F3B0" w:rsidR="00734165" w:rsidRDefault="004A4180" w:rsidP="00734165">
      <w:pPr>
        <w:spacing w:after="0" w:line="240" w:lineRule="auto"/>
        <w:jc w:val="center"/>
        <w:rPr>
          <w:rFonts w:ascii="DilleniaUPC" w:eastAsia="DengXian" w:hAnsi="DilleniaUPC" w:cs="DilleniaUPC"/>
          <w:b/>
          <w:bCs/>
          <w:sz w:val="32"/>
          <w:szCs w:val="32"/>
        </w:rPr>
      </w:pPr>
      <w:r>
        <w:rPr>
          <w:rFonts w:ascii="DilleniaUPC" w:eastAsia="DengXian" w:hAnsi="DilleniaUPC" w:cs="DilleniaUPC"/>
          <w:b/>
          <w:bCs/>
          <w:sz w:val="32"/>
          <w:szCs w:val="32"/>
        </w:rPr>
        <w:t>creating seamless consumer experience, and adding business value in all aspects</w:t>
      </w:r>
      <w:r w:rsidR="00734165">
        <w:rPr>
          <w:rFonts w:ascii="DilleniaUPC" w:eastAsia="DengXian" w:hAnsi="DilleniaUPC" w:cs="DilleniaUPC"/>
          <w:b/>
          <w:bCs/>
          <w:sz w:val="32"/>
          <w:szCs w:val="32"/>
        </w:rPr>
        <w:t>.</w:t>
      </w:r>
      <w:bookmarkStart w:id="0" w:name="_GoBack"/>
      <w:bookmarkEnd w:id="0"/>
    </w:p>
    <w:p w14:paraId="727F92C0" w14:textId="3883A7CB" w:rsidR="00734165" w:rsidRPr="00734165" w:rsidRDefault="00734165" w:rsidP="00734165">
      <w:pPr>
        <w:spacing w:after="0" w:line="240" w:lineRule="auto"/>
        <w:jc w:val="center"/>
        <w:rPr>
          <w:rFonts w:ascii="DilleniaUPC" w:eastAsia="DengXian" w:hAnsi="DilleniaUPC" w:cs="DilleniaUPC"/>
          <w:b/>
          <w:bCs/>
          <w:sz w:val="32"/>
          <w:szCs w:val="32"/>
        </w:rPr>
      </w:pPr>
      <w:proofErr w:type="spellStart"/>
      <w:r>
        <w:rPr>
          <w:rFonts w:ascii="DilleniaUPC" w:eastAsia="DengXian" w:hAnsi="DilleniaUPC" w:cs="DilleniaUPC"/>
          <w:b/>
          <w:bCs/>
          <w:sz w:val="32"/>
          <w:szCs w:val="32"/>
        </w:rPr>
        <w:t>Popcoin</w:t>
      </w:r>
      <w:proofErr w:type="spellEnd"/>
      <w:r w:rsidR="0099110B">
        <w:rPr>
          <w:rFonts w:ascii="DilleniaUPC" w:eastAsia="DengXian" w:hAnsi="DilleniaUPC" w:cs="DilleniaUPC"/>
          <w:b/>
          <w:bCs/>
          <w:sz w:val="32"/>
          <w:szCs w:val="32"/>
        </w:rPr>
        <w:t xml:space="preserve"> Token</w:t>
      </w:r>
      <w:r>
        <w:rPr>
          <w:rFonts w:ascii="DilleniaUPC" w:eastAsia="DengXian" w:hAnsi="DilleniaUPC" w:cs="DilleniaUPC"/>
          <w:b/>
          <w:bCs/>
          <w:sz w:val="32"/>
          <w:szCs w:val="32"/>
        </w:rPr>
        <w:t xml:space="preserve"> to be listed in </w:t>
      </w:r>
      <w:proofErr w:type="spellStart"/>
      <w:r w:rsidR="0099110B">
        <w:rPr>
          <w:rFonts w:ascii="DilleniaUPC" w:eastAsia="DengXian" w:hAnsi="DilleniaUPC" w:cs="DilleniaUPC"/>
          <w:b/>
          <w:bCs/>
          <w:sz w:val="32"/>
          <w:szCs w:val="32"/>
        </w:rPr>
        <w:t>Bitkub</w:t>
      </w:r>
      <w:proofErr w:type="spellEnd"/>
      <w:r w:rsidR="0099110B">
        <w:rPr>
          <w:rFonts w:ascii="DilleniaUPC" w:eastAsia="DengXian" w:hAnsi="DilleniaUPC" w:cs="DilleniaUPC"/>
          <w:b/>
          <w:bCs/>
          <w:sz w:val="32"/>
          <w:szCs w:val="32"/>
        </w:rPr>
        <w:t xml:space="preserve"> Exchange</w:t>
      </w:r>
      <w:r>
        <w:rPr>
          <w:rFonts w:ascii="DilleniaUPC" w:eastAsia="DengXian" w:hAnsi="DilleniaUPC" w:cs="DilleniaUPC"/>
          <w:b/>
          <w:bCs/>
          <w:sz w:val="32"/>
          <w:szCs w:val="32"/>
        </w:rPr>
        <w:t xml:space="preserve"> early 2022</w:t>
      </w:r>
    </w:p>
    <w:p w14:paraId="423290C1" w14:textId="77777777" w:rsidR="00A3146A" w:rsidRPr="00734165" w:rsidRDefault="00A3146A" w:rsidP="00A3146A">
      <w:pPr>
        <w:spacing w:after="0" w:line="240" w:lineRule="auto"/>
        <w:jc w:val="center"/>
        <w:rPr>
          <w:rFonts w:ascii="DilleniaUPC" w:eastAsia="DengXian" w:hAnsi="DilleniaUPC" w:cs="DilleniaUPC"/>
          <w:b/>
          <w:bCs/>
          <w:sz w:val="32"/>
          <w:szCs w:val="32"/>
        </w:rPr>
      </w:pPr>
    </w:p>
    <w:p w14:paraId="7A82FA7D" w14:textId="77777777" w:rsidR="000C5E26" w:rsidRDefault="00734165" w:rsidP="00AC5E2E">
      <w:pPr>
        <w:spacing w:after="0" w:line="240" w:lineRule="auto"/>
        <w:jc w:val="thaiDistribute"/>
        <w:rPr>
          <w:rFonts w:ascii="DilleniaUPC" w:eastAsia="DengXian" w:hAnsi="DilleniaUPC" w:cs="DilleniaUPC"/>
          <w:sz w:val="32"/>
          <w:szCs w:val="32"/>
        </w:rPr>
      </w:pPr>
      <w:r>
        <w:rPr>
          <w:rFonts w:ascii="DilleniaUPC" w:eastAsia="DengXian" w:hAnsi="DilleniaUPC" w:cs="DilleniaUPC"/>
          <w:sz w:val="32"/>
          <w:szCs w:val="32"/>
        </w:rPr>
        <w:t xml:space="preserve">It is a huge phenomenon for new-era businesses and consumers when </w:t>
      </w:r>
      <w:r w:rsidRPr="00734165">
        <w:rPr>
          <w:rFonts w:ascii="DilleniaUPC" w:eastAsia="DengXian" w:hAnsi="DilleniaUPC" w:cs="DilleniaUPC"/>
          <w:b/>
          <w:bCs/>
          <w:sz w:val="32"/>
          <w:szCs w:val="32"/>
        </w:rPr>
        <w:t>RS Group</w:t>
      </w:r>
      <w:r>
        <w:rPr>
          <w:rFonts w:ascii="DilleniaUPC" w:eastAsia="DengXian" w:hAnsi="DilleniaUPC" w:cs="DilleniaUPC"/>
          <w:sz w:val="32"/>
          <w:szCs w:val="32"/>
        </w:rPr>
        <w:t xml:space="preserve">, a leading commerce and media corporation operated under the </w:t>
      </w:r>
      <w:proofErr w:type="spellStart"/>
      <w:r>
        <w:rPr>
          <w:rFonts w:ascii="DilleniaUPC" w:eastAsia="DengXian" w:hAnsi="DilleniaUPC" w:cs="DilleniaUPC"/>
          <w:sz w:val="32"/>
          <w:szCs w:val="32"/>
        </w:rPr>
        <w:t>Entertainmerce</w:t>
      </w:r>
      <w:proofErr w:type="spellEnd"/>
      <w:r>
        <w:rPr>
          <w:rFonts w:ascii="DilleniaUPC" w:eastAsia="DengXian" w:hAnsi="DilleniaUPC" w:cs="DilleniaUPC"/>
          <w:sz w:val="32"/>
          <w:szCs w:val="32"/>
        </w:rPr>
        <w:t xml:space="preserve"> model, and </w:t>
      </w:r>
      <w:r w:rsidR="00BF7E30">
        <w:rPr>
          <w:rFonts w:ascii="DilleniaUPC" w:eastAsia="DengXian" w:hAnsi="DilleniaUPC" w:cs="DilleniaUPC"/>
          <w:sz w:val="32"/>
          <w:szCs w:val="32"/>
        </w:rPr>
        <w:t>4</w:t>
      </w:r>
      <w:r w:rsidR="00BF7E30" w:rsidRPr="00BF7E30">
        <w:rPr>
          <w:rFonts w:ascii="DilleniaUPC" w:eastAsia="DengXian" w:hAnsi="DilleniaUPC" w:cs="DilleniaUPC"/>
          <w:sz w:val="32"/>
          <w:szCs w:val="32"/>
          <w:vertAlign w:val="superscript"/>
        </w:rPr>
        <w:t>th</w:t>
      </w:r>
      <w:r w:rsidR="00BF7E30">
        <w:rPr>
          <w:rFonts w:ascii="DilleniaUPC" w:eastAsia="DengXian" w:hAnsi="DilleniaUPC" w:cs="DilleniaUPC"/>
          <w:sz w:val="32"/>
          <w:szCs w:val="32"/>
        </w:rPr>
        <w:t xml:space="preserve"> Apple Co., Ltd., a subsidiary of RS Group, </w:t>
      </w:r>
      <w:r w:rsidR="00AC5E2E">
        <w:rPr>
          <w:rFonts w:ascii="DilleniaUPC" w:eastAsia="DengXian" w:hAnsi="DilleniaUPC" w:cs="DilleniaUPC"/>
          <w:sz w:val="32"/>
          <w:szCs w:val="32"/>
        </w:rPr>
        <w:t>whose</w:t>
      </w:r>
      <w:r w:rsidR="00BF7E30">
        <w:rPr>
          <w:rFonts w:ascii="DilleniaUPC" w:eastAsia="DengXian" w:hAnsi="DilleniaUPC" w:cs="DilleniaUPC"/>
          <w:sz w:val="32"/>
          <w:szCs w:val="32"/>
        </w:rPr>
        <w:t xml:space="preserve"> expertise </w:t>
      </w:r>
      <w:r w:rsidR="00AC5E2E">
        <w:rPr>
          <w:rFonts w:ascii="DilleniaUPC" w:eastAsia="DengXian" w:hAnsi="DilleniaUPC" w:cs="DilleniaUPC"/>
          <w:sz w:val="32"/>
          <w:szCs w:val="32"/>
        </w:rPr>
        <w:t>focuses on</w:t>
      </w:r>
      <w:r w:rsidR="00BF7E30">
        <w:rPr>
          <w:rFonts w:ascii="DilleniaUPC" w:eastAsia="DengXian" w:hAnsi="DilleniaUPC" w:cs="DilleniaUPC"/>
          <w:sz w:val="32"/>
          <w:szCs w:val="32"/>
        </w:rPr>
        <w:t xml:space="preserve"> content</w:t>
      </w:r>
      <w:r w:rsidR="00AC5E2E">
        <w:rPr>
          <w:rFonts w:ascii="DilleniaUPC" w:eastAsia="DengXian" w:hAnsi="DilleniaUPC" w:cs="DilleniaUPC"/>
          <w:sz w:val="32"/>
          <w:szCs w:val="32"/>
        </w:rPr>
        <w:t xml:space="preserve"> </w:t>
      </w:r>
      <w:r w:rsidR="00BF7E30">
        <w:rPr>
          <w:rFonts w:ascii="DilleniaUPC" w:eastAsia="DengXian" w:hAnsi="DilleniaUPC" w:cs="DilleniaUPC"/>
          <w:sz w:val="32"/>
          <w:szCs w:val="32"/>
        </w:rPr>
        <w:t xml:space="preserve">and digital marketing, are debuting </w:t>
      </w:r>
      <w:proofErr w:type="spellStart"/>
      <w:r w:rsidR="00BF7E30" w:rsidRPr="00BF7E30">
        <w:rPr>
          <w:rFonts w:ascii="DilleniaUPC" w:eastAsia="DengXian" w:hAnsi="DilleniaUPC" w:cs="DilleniaUPC"/>
          <w:b/>
          <w:bCs/>
          <w:sz w:val="32"/>
          <w:szCs w:val="32"/>
        </w:rPr>
        <w:t>Popcoin</w:t>
      </w:r>
      <w:proofErr w:type="spellEnd"/>
      <w:r w:rsidR="00BF7E30" w:rsidRPr="00BF7E30">
        <w:rPr>
          <w:rFonts w:ascii="DilleniaUPC" w:eastAsia="DengXian" w:hAnsi="DilleniaUPC" w:cs="DilleniaUPC"/>
          <w:b/>
          <w:bCs/>
          <w:sz w:val="32"/>
          <w:szCs w:val="32"/>
        </w:rPr>
        <w:t xml:space="preserve"> Smart Marketing Platform</w:t>
      </w:r>
      <w:r w:rsidR="00BF7E30">
        <w:rPr>
          <w:rFonts w:ascii="DilleniaUPC" w:eastAsia="DengXian" w:hAnsi="DilleniaUPC" w:cs="DilleniaUPC"/>
          <w:sz w:val="32"/>
          <w:szCs w:val="32"/>
        </w:rPr>
        <w:t xml:space="preserve"> by using the blockchain technology to increase the market value of content and entertainment business. </w:t>
      </w:r>
      <w:r w:rsidR="00AC5E2E">
        <w:rPr>
          <w:rFonts w:ascii="DilleniaUPC" w:eastAsia="DengXian" w:hAnsi="DilleniaUPC" w:cs="DilleniaUPC"/>
          <w:sz w:val="32"/>
          <w:szCs w:val="32"/>
        </w:rPr>
        <w:t>With t</w:t>
      </w:r>
      <w:r w:rsidR="00BF7E30">
        <w:rPr>
          <w:rFonts w:ascii="DilleniaUPC" w:eastAsia="DengXian" w:hAnsi="DilleniaUPC" w:cs="DilleniaUPC"/>
          <w:sz w:val="32"/>
          <w:szCs w:val="32"/>
        </w:rPr>
        <w:t>his significant move, the corporation is geared to upgrade and increase the effectiveness of marketing activities, produce and sell content more effectively, and originate new digital assets.</w:t>
      </w:r>
      <w:r w:rsidR="00AC5E2E">
        <w:rPr>
          <w:rFonts w:ascii="DilleniaUPC" w:eastAsia="DengXian" w:hAnsi="DilleniaUPC" w:cs="DilleniaUPC"/>
          <w:sz w:val="32"/>
          <w:szCs w:val="32"/>
        </w:rPr>
        <w:t xml:space="preserve"> Linking the commerce and media-entertainment businesses seamlessly, t</w:t>
      </w:r>
      <w:r w:rsidR="00BF7E30">
        <w:rPr>
          <w:rFonts w:ascii="DilleniaUPC" w:eastAsia="DengXian" w:hAnsi="DilleniaUPC" w:cs="DilleniaUPC"/>
          <w:sz w:val="32"/>
          <w:szCs w:val="32"/>
        </w:rPr>
        <w:t>his new business will broaden the ecosystem of RS Group both vertically and horizontally to ensure secure and sustainable growth.</w:t>
      </w:r>
    </w:p>
    <w:p w14:paraId="12ADAA9E" w14:textId="77777777" w:rsidR="000C5E26" w:rsidRDefault="000C5E26" w:rsidP="00AC5E2E">
      <w:pPr>
        <w:spacing w:after="0" w:line="240" w:lineRule="auto"/>
        <w:jc w:val="thaiDistribute"/>
        <w:rPr>
          <w:rFonts w:ascii="DilleniaUPC" w:eastAsia="DengXian" w:hAnsi="DilleniaUPC" w:cs="DilleniaUPC"/>
          <w:b/>
          <w:bCs/>
          <w:sz w:val="32"/>
          <w:szCs w:val="32"/>
        </w:rPr>
      </w:pPr>
    </w:p>
    <w:p w14:paraId="155CE03B" w14:textId="77777777" w:rsidR="000C5E26" w:rsidRDefault="006C48E5" w:rsidP="000C5E26">
      <w:pPr>
        <w:spacing w:after="0" w:line="240" w:lineRule="auto"/>
        <w:jc w:val="thaiDistribute"/>
        <w:rPr>
          <w:rFonts w:ascii="DilleniaUPC" w:eastAsia="DengXian" w:hAnsi="DilleniaUPC" w:cs="DilleniaUPC"/>
          <w:sz w:val="32"/>
          <w:szCs w:val="32"/>
        </w:rPr>
      </w:pPr>
      <w:r w:rsidRPr="006C48E5">
        <w:rPr>
          <w:rFonts w:ascii="DilleniaUPC" w:eastAsia="DengXian" w:hAnsi="DilleniaUPC" w:cs="DilleniaUPC"/>
          <w:b/>
          <w:bCs/>
          <w:sz w:val="32"/>
          <w:szCs w:val="32"/>
        </w:rPr>
        <w:t xml:space="preserve">Mr. </w:t>
      </w:r>
      <w:proofErr w:type="spellStart"/>
      <w:r w:rsidRPr="006C48E5">
        <w:rPr>
          <w:rFonts w:ascii="DilleniaUPC" w:eastAsia="DengXian" w:hAnsi="DilleniaUPC" w:cs="DilleniaUPC"/>
          <w:b/>
          <w:bCs/>
          <w:sz w:val="32"/>
          <w:szCs w:val="32"/>
        </w:rPr>
        <w:t>Surachai</w:t>
      </w:r>
      <w:proofErr w:type="spellEnd"/>
      <w:r w:rsidRPr="006C48E5">
        <w:rPr>
          <w:rFonts w:ascii="DilleniaUPC" w:eastAsia="DengXian" w:hAnsi="DilleniaUPC" w:cs="DilleniaUPC"/>
          <w:b/>
          <w:bCs/>
          <w:sz w:val="32"/>
          <w:szCs w:val="32"/>
        </w:rPr>
        <w:t xml:space="preserve"> </w:t>
      </w:r>
      <w:proofErr w:type="spellStart"/>
      <w:r w:rsidRPr="006C48E5">
        <w:rPr>
          <w:rFonts w:ascii="DilleniaUPC" w:eastAsia="DengXian" w:hAnsi="DilleniaUPC" w:cs="DilleniaUPC"/>
          <w:b/>
          <w:bCs/>
          <w:sz w:val="32"/>
          <w:szCs w:val="32"/>
        </w:rPr>
        <w:t>Chetchotisak</w:t>
      </w:r>
      <w:proofErr w:type="spellEnd"/>
      <w:r>
        <w:rPr>
          <w:rFonts w:ascii="DilleniaUPC" w:eastAsia="DengXian" w:hAnsi="DilleniaUPC" w:cs="DilleniaUPC"/>
          <w:sz w:val="32"/>
          <w:szCs w:val="32"/>
        </w:rPr>
        <w:t xml:space="preserve">, CEO of </w:t>
      </w:r>
      <w:r w:rsidRPr="00AC5E2E">
        <w:rPr>
          <w:rFonts w:ascii="DilleniaUPC" w:eastAsia="DengXian" w:hAnsi="DilleniaUPC" w:cs="DilleniaUPC"/>
          <w:sz w:val="32"/>
          <w:szCs w:val="32"/>
        </w:rPr>
        <w:t>RS Group</w:t>
      </w:r>
      <w:r>
        <w:rPr>
          <w:rFonts w:ascii="DilleniaUPC" w:eastAsia="DengXian" w:hAnsi="DilleniaUPC" w:cs="DilleniaUPC"/>
          <w:sz w:val="32"/>
          <w:szCs w:val="32"/>
        </w:rPr>
        <w:t xml:space="preserve">, stated that “this is a new step of RS Group under the </w:t>
      </w:r>
      <w:proofErr w:type="spellStart"/>
      <w:r w:rsidRPr="00AC5E2E">
        <w:rPr>
          <w:rFonts w:ascii="DilleniaUPC" w:eastAsia="DengXian" w:hAnsi="DilleniaUPC" w:cs="DilleniaUPC"/>
          <w:sz w:val="32"/>
          <w:szCs w:val="32"/>
        </w:rPr>
        <w:t>Entertainmerce</w:t>
      </w:r>
      <w:proofErr w:type="spellEnd"/>
      <w:r>
        <w:rPr>
          <w:rFonts w:ascii="DilleniaUPC" w:eastAsia="DengXian" w:hAnsi="DilleniaUPC" w:cs="DilleniaUPC"/>
          <w:sz w:val="32"/>
          <w:szCs w:val="32"/>
        </w:rPr>
        <w:t xml:space="preserve"> model that draws out the potential and expertise between the media-entertainment and commerce business to support each other.</w:t>
      </w:r>
      <w:r w:rsidR="00AC5E2E">
        <w:rPr>
          <w:rFonts w:ascii="DilleniaUPC" w:eastAsia="DengXian" w:hAnsi="DilleniaUPC" w:cs="DilleniaUPC"/>
          <w:sz w:val="32"/>
          <w:szCs w:val="32"/>
        </w:rPr>
        <w:t xml:space="preserve"> </w:t>
      </w:r>
      <w:proofErr w:type="spellStart"/>
      <w:r w:rsidR="00D43A8A" w:rsidRPr="00AC5E2E">
        <w:rPr>
          <w:rFonts w:ascii="DilleniaUPC" w:eastAsia="DengXian" w:hAnsi="DilleniaUPC" w:cs="DilleniaUPC" w:hint="cs"/>
          <w:sz w:val="32"/>
          <w:szCs w:val="32"/>
        </w:rPr>
        <w:t>Popcoin</w:t>
      </w:r>
      <w:proofErr w:type="spellEnd"/>
      <w:r w:rsidR="00D43A8A" w:rsidRPr="00AC5E2E">
        <w:rPr>
          <w:rFonts w:ascii="DilleniaUPC" w:eastAsia="DengXian" w:hAnsi="DilleniaUPC" w:cs="DilleniaUPC" w:hint="cs"/>
          <w:sz w:val="32"/>
          <w:szCs w:val="32"/>
        </w:rPr>
        <w:t xml:space="preserve"> </w:t>
      </w:r>
      <w:r w:rsidR="00AC5E2E" w:rsidRPr="00AC5E2E">
        <w:rPr>
          <w:rFonts w:ascii="DilleniaUPC" w:eastAsia="DengXian" w:hAnsi="DilleniaUPC" w:cs="DilleniaUPC"/>
          <w:sz w:val="32"/>
          <w:szCs w:val="32"/>
        </w:rPr>
        <w:t>platform</w:t>
      </w:r>
      <w:r w:rsidR="00D43A8A" w:rsidRPr="00734165">
        <w:rPr>
          <w:rFonts w:ascii="DilleniaUPC" w:eastAsia="DengXian" w:hAnsi="DilleniaUPC" w:cs="DilleniaUPC" w:hint="cs"/>
          <w:sz w:val="32"/>
          <w:szCs w:val="32"/>
        </w:rPr>
        <w:t xml:space="preserve"> </w:t>
      </w:r>
      <w:r w:rsidR="007D0150">
        <w:rPr>
          <w:rFonts w:ascii="DilleniaUPC" w:eastAsia="DengXian" w:hAnsi="DilleniaUPC" w:cs="DilleniaUPC"/>
          <w:sz w:val="32"/>
          <w:szCs w:val="32"/>
        </w:rPr>
        <w:t xml:space="preserve">will be a smart marketing platform with </w:t>
      </w:r>
      <w:proofErr w:type="spellStart"/>
      <w:r w:rsidR="007D0150" w:rsidRPr="00AC5E2E">
        <w:rPr>
          <w:rFonts w:ascii="DilleniaUPC" w:eastAsia="DengXian" w:hAnsi="DilleniaUPC" w:cs="DilleniaUPC"/>
          <w:sz w:val="32"/>
          <w:szCs w:val="32"/>
        </w:rPr>
        <w:t>Popcoin</w:t>
      </w:r>
      <w:proofErr w:type="spellEnd"/>
      <w:r w:rsidR="00AC5E2E" w:rsidRPr="00AC5E2E">
        <w:rPr>
          <w:rFonts w:ascii="DilleniaUPC" w:eastAsia="DengXian" w:hAnsi="DilleniaUPC" w:cs="DilleniaUPC"/>
          <w:sz w:val="32"/>
          <w:szCs w:val="32"/>
        </w:rPr>
        <w:t xml:space="preserve"> Token</w:t>
      </w:r>
      <w:r w:rsidR="007D0150">
        <w:rPr>
          <w:rFonts w:ascii="DilleniaUPC" w:eastAsia="DengXian" w:hAnsi="DilleniaUPC" w:cs="DilleniaUPC"/>
          <w:sz w:val="32"/>
          <w:szCs w:val="32"/>
        </w:rPr>
        <w:t xml:space="preserve"> as the medium of exchange. This bold move will seamlessly </w:t>
      </w:r>
      <w:proofErr w:type="spellStart"/>
      <w:r w:rsidR="00006F52">
        <w:rPr>
          <w:rFonts w:ascii="DilleniaUPC" w:eastAsia="DengXian" w:hAnsi="DilleniaUPC" w:cs="DilleniaUPC"/>
          <w:sz w:val="32"/>
          <w:szCs w:val="32"/>
        </w:rPr>
        <w:t>synegise</w:t>
      </w:r>
      <w:proofErr w:type="spellEnd"/>
      <w:r w:rsidR="007D0150">
        <w:rPr>
          <w:rFonts w:ascii="DilleniaUPC" w:eastAsia="DengXian" w:hAnsi="DilleniaUPC" w:cs="DilleniaUPC"/>
          <w:sz w:val="32"/>
          <w:szCs w:val="32"/>
        </w:rPr>
        <w:t xml:space="preserve"> our commerce and media-entertainment businesses.</w:t>
      </w:r>
      <w:r w:rsidR="001A7A84">
        <w:rPr>
          <w:rFonts w:ascii="DilleniaUPC" w:eastAsia="DengXian" w:hAnsi="DilleniaUPC" w:cs="DilleniaUPC"/>
          <w:sz w:val="32"/>
          <w:szCs w:val="32"/>
        </w:rPr>
        <w:t xml:space="preserve"> It could be said that this model is the state of the art that will increase the value on digital assets. We have recently witnessed an increasing trend of investment in digital assets. However, the options for digital asset investment in Thailand are still limited, particularly credible tokens accredited by a corporation. RS Group views this gap as the opportunity for the digital asset market that are not yet fulfilled.</w:t>
      </w:r>
      <w:r w:rsidR="00B4406F">
        <w:rPr>
          <w:rFonts w:ascii="DilleniaUPC" w:eastAsia="DengXian" w:hAnsi="DilleniaUPC" w:cs="DilleniaUPC"/>
          <w:sz w:val="32"/>
          <w:szCs w:val="32"/>
        </w:rPr>
        <w:t xml:space="preserve"> Apart from the value</w:t>
      </w:r>
      <w:r w:rsidR="00AC5E2E">
        <w:rPr>
          <w:rFonts w:ascii="DilleniaUPC" w:eastAsia="DengXian" w:hAnsi="DilleniaUPC" w:cs="DilleniaUPC"/>
          <w:sz w:val="32"/>
          <w:szCs w:val="32"/>
        </w:rPr>
        <w:t xml:space="preserve"> </w:t>
      </w:r>
      <w:r w:rsidR="00B4406F">
        <w:rPr>
          <w:rFonts w:ascii="DilleniaUPC" w:eastAsia="DengXian" w:hAnsi="DilleniaUPC" w:cs="DilleniaUPC"/>
          <w:sz w:val="32"/>
          <w:szCs w:val="32"/>
        </w:rPr>
        <w:t xml:space="preserve">added to the business of RS Group, </w:t>
      </w:r>
      <w:proofErr w:type="spellStart"/>
      <w:r w:rsidR="00B4406F">
        <w:rPr>
          <w:rFonts w:ascii="DilleniaUPC" w:eastAsia="DengXian" w:hAnsi="DilleniaUPC" w:cs="DilleniaUPC"/>
          <w:sz w:val="32"/>
          <w:szCs w:val="32"/>
        </w:rPr>
        <w:t>Popcoin</w:t>
      </w:r>
      <w:proofErr w:type="spellEnd"/>
      <w:r w:rsidR="00B4406F">
        <w:rPr>
          <w:rFonts w:ascii="DilleniaUPC" w:eastAsia="DengXian" w:hAnsi="DilleniaUPC" w:cs="DilleniaUPC"/>
          <w:sz w:val="32"/>
          <w:szCs w:val="32"/>
        </w:rPr>
        <w:t xml:space="preserve"> can also be applied to marketing campaigns for brands and products whose results are practically measurable. Furthermore, it can create new customer experience on the </w:t>
      </w:r>
      <w:proofErr w:type="spellStart"/>
      <w:r w:rsidR="00B4406F" w:rsidRPr="00AC5E2E">
        <w:rPr>
          <w:rFonts w:ascii="DilleniaUPC" w:eastAsia="DengXian" w:hAnsi="DilleniaUPC" w:cs="DilleniaUPC"/>
          <w:sz w:val="32"/>
          <w:szCs w:val="32"/>
        </w:rPr>
        <w:t>Popcoin</w:t>
      </w:r>
      <w:proofErr w:type="spellEnd"/>
      <w:r w:rsidR="00B4406F" w:rsidRPr="00AC5E2E">
        <w:rPr>
          <w:rFonts w:ascii="DilleniaUPC" w:eastAsia="DengXian" w:hAnsi="DilleniaUPC" w:cs="DilleniaUPC"/>
          <w:sz w:val="32"/>
          <w:szCs w:val="32"/>
        </w:rPr>
        <w:t xml:space="preserve"> </w:t>
      </w:r>
      <w:r w:rsidR="00AC5E2E">
        <w:rPr>
          <w:rFonts w:ascii="DilleniaUPC" w:eastAsia="DengXian" w:hAnsi="DilleniaUPC" w:cs="DilleniaUPC"/>
          <w:sz w:val="32"/>
          <w:szCs w:val="32"/>
        </w:rPr>
        <w:t>platform</w:t>
      </w:r>
      <w:r w:rsidR="00B4406F">
        <w:rPr>
          <w:rFonts w:ascii="DilleniaUPC" w:eastAsia="DengXian" w:hAnsi="DilleniaUPC" w:cs="DilleniaUPC"/>
          <w:sz w:val="32"/>
          <w:szCs w:val="32"/>
        </w:rPr>
        <w:t xml:space="preserve">. More importantly, we are also hiring content creators to join our </w:t>
      </w:r>
      <w:proofErr w:type="spellStart"/>
      <w:r w:rsidR="00B4406F">
        <w:rPr>
          <w:rFonts w:ascii="DilleniaUPC" w:eastAsia="DengXian" w:hAnsi="DilleniaUPC" w:cs="DilleniaUPC"/>
          <w:sz w:val="32"/>
          <w:szCs w:val="32"/>
        </w:rPr>
        <w:t>Popcoin</w:t>
      </w:r>
      <w:proofErr w:type="spellEnd"/>
      <w:r w:rsidR="00B4406F">
        <w:rPr>
          <w:rFonts w:ascii="DilleniaUPC" w:eastAsia="DengXian" w:hAnsi="DilleniaUPC" w:cs="DilleniaUPC"/>
          <w:sz w:val="32"/>
          <w:szCs w:val="32"/>
        </w:rPr>
        <w:t xml:space="preserve"> </w:t>
      </w:r>
      <w:r w:rsidR="00B4406F">
        <w:rPr>
          <w:rFonts w:ascii="DilleniaUPC" w:eastAsia="DengXian" w:hAnsi="DilleniaUPC" w:cs="DilleniaUPC"/>
          <w:sz w:val="32"/>
          <w:szCs w:val="32"/>
        </w:rPr>
        <w:lastRenderedPageBreak/>
        <w:t xml:space="preserve">Ecosystem as the business partners to grow sustainably together. </w:t>
      </w:r>
      <w:proofErr w:type="spellStart"/>
      <w:r w:rsidR="0049215E">
        <w:rPr>
          <w:rFonts w:ascii="DilleniaUPC" w:eastAsia="DengXian" w:hAnsi="DilleniaUPC" w:cs="DilleniaUPC"/>
          <w:sz w:val="32"/>
          <w:szCs w:val="32"/>
        </w:rPr>
        <w:t>Popcoin</w:t>
      </w:r>
      <w:proofErr w:type="spellEnd"/>
      <w:r w:rsidR="0049215E">
        <w:rPr>
          <w:rFonts w:ascii="DilleniaUPC" w:eastAsia="DengXian" w:hAnsi="DilleniaUPC" w:cs="DilleniaUPC"/>
          <w:sz w:val="32"/>
          <w:szCs w:val="32"/>
        </w:rPr>
        <w:t xml:space="preserve"> is developed on </w:t>
      </w:r>
      <w:proofErr w:type="spellStart"/>
      <w:r w:rsidR="0049215E">
        <w:rPr>
          <w:rFonts w:ascii="DilleniaUPC" w:eastAsia="DengXian" w:hAnsi="DilleniaUPC" w:cs="DilleniaUPC"/>
          <w:sz w:val="32"/>
          <w:szCs w:val="32"/>
        </w:rPr>
        <w:t>Bitkub</w:t>
      </w:r>
      <w:proofErr w:type="spellEnd"/>
      <w:r w:rsidR="0049215E">
        <w:rPr>
          <w:rFonts w:ascii="DilleniaUPC" w:eastAsia="DengXian" w:hAnsi="DilleniaUPC" w:cs="DilleniaUPC"/>
          <w:sz w:val="32"/>
          <w:szCs w:val="32"/>
        </w:rPr>
        <w:t xml:space="preserve"> Chain. We have discussed with the </w:t>
      </w:r>
      <w:r w:rsidR="0049215E" w:rsidRPr="0049215E">
        <w:rPr>
          <w:rFonts w:ascii="DilleniaUPC" w:eastAsia="DengXian" w:hAnsi="DilleniaUPC" w:cs="DilleniaUPC"/>
          <w:sz w:val="32"/>
          <w:szCs w:val="32"/>
        </w:rPr>
        <w:t>Office of the Securities and Exchange Commission</w:t>
      </w:r>
      <w:r w:rsidR="0049215E">
        <w:rPr>
          <w:rFonts w:ascii="DilleniaUPC" w:eastAsia="DengXian" w:hAnsi="DilleniaUPC" w:cs="DilleniaUPC"/>
          <w:sz w:val="32"/>
          <w:szCs w:val="32"/>
        </w:rPr>
        <w:t xml:space="preserve"> and are preparing to get </w:t>
      </w:r>
      <w:proofErr w:type="spellStart"/>
      <w:r w:rsidR="0049215E">
        <w:rPr>
          <w:rFonts w:ascii="DilleniaUPC" w:eastAsia="DengXian" w:hAnsi="DilleniaUPC" w:cs="DilleniaUPC"/>
          <w:sz w:val="32"/>
          <w:szCs w:val="32"/>
        </w:rPr>
        <w:t>Popcoin</w:t>
      </w:r>
      <w:proofErr w:type="spellEnd"/>
      <w:r w:rsidR="0049215E">
        <w:rPr>
          <w:rFonts w:ascii="DilleniaUPC" w:eastAsia="DengXian" w:hAnsi="DilleniaUPC" w:cs="DilleniaUPC"/>
          <w:sz w:val="32"/>
          <w:szCs w:val="32"/>
        </w:rPr>
        <w:t xml:space="preserve"> listed on the trading board of </w:t>
      </w:r>
      <w:proofErr w:type="spellStart"/>
      <w:r w:rsidR="0049215E">
        <w:rPr>
          <w:rFonts w:ascii="DilleniaUPC" w:eastAsia="DengXian" w:hAnsi="DilleniaUPC" w:cs="DilleniaUPC"/>
          <w:sz w:val="32"/>
          <w:szCs w:val="32"/>
        </w:rPr>
        <w:t>Bitkub</w:t>
      </w:r>
      <w:proofErr w:type="spellEnd"/>
      <w:r w:rsidR="0049215E">
        <w:rPr>
          <w:rFonts w:ascii="DilleniaUPC" w:eastAsia="DengXian" w:hAnsi="DilleniaUPC" w:cs="DilleniaUPC"/>
          <w:sz w:val="32"/>
          <w:szCs w:val="32"/>
        </w:rPr>
        <w:t>, a leading digital asset exchange, approximately the beginning of 2022.”</w:t>
      </w:r>
    </w:p>
    <w:p w14:paraId="1FA791D5" w14:textId="77777777" w:rsidR="000C5E26" w:rsidRDefault="000C5E26" w:rsidP="000C5E26">
      <w:pPr>
        <w:spacing w:after="0" w:line="240" w:lineRule="auto"/>
        <w:jc w:val="thaiDistribute"/>
        <w:rPr>
          <w:rFonts w:ascii="DilleniaUPC" w:eastAsia="DengXian" w:hAnsi="DilleniaUPC" w:cs="DilleniaUPC"/>
          <w:b/>
          <w:bCs/>
          <w:sz w:val="32"/>
          <w:szCs w:val="32"/>
        </w:rPr>
      </w:pPr>
    </w:p>
    <w:p w14:paraId="77BF53E0" w14:textId="2C2A71E2" w:rsidR="0056167A" w:rsidRDefault="002049EA" w:rsidP="000C5E26">
      <w:pPr>
        <w:spacing w:after="0" w:line="240" w:lineRule="auto"/>
        <w:jc w:val="thaiDistribute"/>
        <w:rPr>
          <w:rFonts w:ascii="DilleniaUPC" w:eastAsia="DengXian" w:hAnsi="DilleniaUPC" w:cs="DilleniaUPC"/>
          <w:sz w:val="32"/>
          <w:szCs w:val="32"/>
        </w:rPr>
      </w:pPr>
      <w:r>
        <w:rPr>
          <w:rFonts w:ascii="DilleniaUPC" w:eastAsia="DengXian" w:hAnsi="DilleniaUPC" w:cs="DilleniaUPC"/>
          <w:b/>
          <w:bCs/>
          <w:sz w:val="32"/>
          <w:szCs w:val="32"/>
        </w:rPr>
        <w:t xml:space="preserve">Mr. </w:t>
      </w:r>
      <w:proofErr w:type="spellStart"/>
      <w:r>
        <w:rPr>
          <w:rFonts w:ascii="DilleniaUPC" w:eastAsia="DengXian" w:hAnsi="DilleniaUPC" w:cs="DilleniaUPC"/>
          <w:b/>
          <w:bCs/>
          <w:sz w:val="32"/>
          <w:szCs w:val="32"/>
        </w:rPr>
        <w:t>Tanon</w:t>
      </w:r>
      <w:proofErr w:type="spellEnd"/>
      <w:r>
        <w:rPr>
          <w:rFonts w:ascii="DilleniaUPC" w:eastAsia="DengXian" w:hAnsi="DilleniaUPC" w:cs="DilleniaUPC"/>
          <w:b/>
          <w:bCs/>
          <w:sz w:val="32"/>
          <w:szCs w:val="32"/>
        </w:rPr>
        <w:t xml:space="preserve"> </w:t>
      </w:r>
      <w:proofErr w:type="spellStart"/>
      <w:r>
        <w:rPr>
          <w:rFonts w:ascii="DilleniaUPC" w:eastAsia="DengXian" w:hAnsi="DilleniaUPC" w:cs="DilleniaUPC"/>
          <w:b/>
          <w:bCs/>
          <w:sz w:val="32"/>
          <w:szCs w:val="32"/>
        </w:rPr>
        <w:t>Tanakornprap</w:t>
      </w:r>
      <w:r w:rsidR="0056167A" w:rsidRPr="0056167A">
        <w:rPr>
          <w:rFonts w:ascii="DilleniaUPC" w:eastAsia="DengXian" w:hAnsi="DilleniaUPC" w:cs="DilleniaUPC"/>
          <w:b/>
          <w:bCs/>
          <w:sz w:val="32"/>
          <w:szCs w:val="32"/>
        </w:rPr>
        <w:t>a</w:t>
      </w:r>
      <w:proofErr w:type="spellEnd"/>
      <w:r w:rsidR="0056167A">
        <w:rPr>
          <w:rFonts w:ascii="DilleniaUPC" w:eastAsia="DengXian" w:hAnsi="DilleniaUPC" w:cs="DilleniaUPC"/>
          <w:sz w:val="32"/>
          <w:szCs w:val="32"/>
        </w:rPr>
        <w:t xml:space="preserve">, </w:t>
      </w:r>
      <w:r w:rsidR="00006F52">
        <w:rPr>
          <w:rFonts w:ascii="DilleniaUPC" w:eastAsia="DengXian" w:hAnsi="DilleniaUPC" w:cs="DilleniaUPC"/>
          <w:sz w:val="32"/>
          <w:szCs w:val="32"/>
        </w:rPr>
        <w:t>Head</w:t>
      </w:r>
      <w:r w:rsidR="0056167A">
        <w:rPr>
          <w:rFonts w:ascii="DilleniaUPC" w:eastAsia="DengXian" w:hAnsi="DilleniaUPC" w:cs="DilleniaUPC"/>
          <w:sz w:val="32"/>
          <w:szCs w:val="32"/>
        </w:rPr>
        <w:t xml:space="preserve"> of 4</w:t>
      </w:r>
      <w:r w:rsidR="0056167A" w:rsidRPr="0056167A">
        <w:rPr>
          <w:rFonts w:ascii="DilleniaUPC" w:eastAsia="DengXian" w:hAnsi="DilleniaUPC" w:cs="DilleniaUPC"/>
          <w:sz w:val="32"/>
          <w:szCs w:val="32"/>
          <w:vertAlign w:val="superscript"/>
        </w:rPr>
        <w:t>th</w:t>
      </w:r>
      <w:r w:rsidR="0056167A">
        <w:rPr>
          <w:rFonts w:ascii="DilleniaUPC" w:eastAsia="DengXian" w:hAnsi="DilleniaUPC" w:cs="DilleniaUPC"/>
          <w:sz w:val="32"/>
          <w:szCs w:val="32"/>
        </w:rPr>
        <w:t xml:space="preserve"> Apple,</w:t>
      </w:r>
      <w:r w:rsidR="000048CC">
        <w:rPr>
          <w:rFonts w:ascii="DilleniaUPC" w:eastAsia="DengXian" w:hAnsi="DilleniaUPC" w:cs="DilleniaUPC"/>
          <w:sz w:val="32"/>
          <w:szCs w:val="32"/>
        </w:rPr>
        <w:t xml:space="preserve"> mentioned that</w:t>
      </w:r>
      <w:r w:rsidR="0056167A">
        <w:rPr>
          <w:rFonts w:ascii="DilleniaUPC" w:eastAsia="DengXian" w:hAnsi="DilleniaUPC" w:cs="DilleniaUPC"/>
          <w:sz w:val="32"/>
          <w:szCs w:val="32"/>
        </w:rPr>
        <w:t xml:space="preserve"> </w:t>
      </w:r>
      <w:r w:rsidR="000048CC">
        <w:rPr>
          <w:rFonts w:ascii="DilleniaUPC" w:eastAsia="DengXian" w:hAnsi="DilleniaUPC" w:cs="DilleniaUPC"/>
          <w:sz w:val="32"/>
          <w:szCs w:val="32"/>
        </w:rPr>
        <w:t>“</w:t>
      </w:r>
      <w:proofErr w:type="spellStart"/>
      <w:r w:rsidR="000048CC" w:rsidRPr="000048CC">
        <w:rPr>
          <w:rFonts w:ascii="DilleniaUPC" w:eastAsia="DengXian" w:hAnsi="DilleniaUPC" w:cs="DilleniaUPC"/>
          <w:sz w:val="32"/>
          <w:szCs w:val="32"/>
        </w:rPr>
        <w:t>Popcoin</w:t>
      </w:r>
      <w:proofErr w:type="spellEnd"/>
      <w:r w:rsidR="000048CC" w:rsidRPr="000048CC">
        <w:rPr>
          <w:rFonts w:ascii="DilleniaUPC" w:eastAsia="DengXian" w:hAnsi="DilleniaUPC" w:cs="DilleniaUPC"/>
          <w:sz w:val="32"/>
          <w:szCs w:val="32"/>
        </w:rPr>
        <w:t xml:space="preserve"> was developed through a collaboration between RS Group, </w:t>
      </w:r>
      <w:r w:rsidR="000048CC">
        <w:rPr>
          <w:rFonts w:ascii="DilleniaUPC" w:eastAsia="DengXian" w:hAnsi="DilleniaUPC" w:cs="DilleniaUPC"/>
          <w:sz w:val="32"/>
          <w:szCs w:val="32"/>
        </w:rPr>
        <w:t>4</w:t>
      </w:r>
      <w:r w:rsidR="000048CC" w:rsidRPr="000048CC">
        <w:rPr>
          <w:rFonts w:ascii="DilleniaUPC" w:eastAsia="DengXian" w:hAnsi="DilleniaUPC" w:cs="DilleniaUPC"/>
          <w:sz w:val="32"/>
          <w:szCs w:val="32"/>
          <w:vertAlign w:val="superscript"/>
        </w:rPr>
        <w:t>th</w:t>
      </w:r>
      <w:r w:rsidR="000048CC">
        <w:rPr>
          <w:rFonts w:ascii="DilleniaUPC" w:eastAsia="DengXian" w:hAnsi="DilleniaUPC" w:cs="DilleniaUPC"/>
          <w:sz w:val="32"/>
          <w:szCs w:val="32"/>
        </w:rPr>
        <w:t xml:space="preserve"> </w:t>
      </w:r>
      <w:r w:rsidR="000048CC" w:rsidRPr="000048CC">
        <w:rPr>
          <w:rFonts w:ascii="DilleniaUPC" w:eastAsia="DengXian" w:hAnsi="DilleniaUPC" w:cs="DilleniaUPC"/>
          <w:sz w:val="32"/>
          <w:szCs w:val="32"/>
        </w:rPr>
        <w:t>Apple</w:t>
      </w:r>
      <w:r w:rsidR="000048CC">
        <w:rPr>
          <w:rFonts w:ascii="DilleniaUPC" w:eastAsia="DengXian" w:hAnsi="DilleniaUPC" w:cs="DilleniaUPC"/>
          <w:sz w:val="32"/>
          <w:szCs w:val="32"/>
        </w:rPr>
        <w:t>,</w:t>
      </w:r>
      <w:r w:rsidR="000048CC" w:rsidRPr="000048CC">
        <w:rPr>
          <w:rFonts w:ascii="DilleniaUPC" w:eastAsia="DengXian" w:hAnsi="DilleniaUPC" w:cs="DilleniaUPC"/>
          <w:sz w:val="32"/>
          <w:szCs w:val="32"/>
        </w:rPr>
        <w:t xml:space="preserve"> and Future </w:t>
      </w:r>
      <w:proofErr w:type="spellStart"/>
      <w:r w:rsidR="000048CC" w:rsidRPr="000048CC">
        <w:rPr>
          <w:rFonts w:ascii="DilleniaUPC" w:eastAsia="DengXian" w:hAnsi="DilleniaUPC" w:cs="DilleniaUPC"/>
          <w:sz w:val="32"/>
          <w:szCs w:val="32"/>
        </w:rPr>
        <w:t>Competer</w:t>
      </w:r>
      <w:r w:rsidR="000048CC">
        <w:rPr>
          <w:rFonts w:ascii="DilleniaUPC" w:eastAsia="DengXian" w:hAnsi="DilleniaUPC" w:cs="DilleniaUPC"/>
          <w:sz w:val="32"/>
          <w:szCs w:val="32"/>
        </w:rPr>
        <w:t>e</w:t>
      </w:r>
      <w:proofErr w:type="spellEnd"/>
      <w:r w:rsidR="000048CC" w:rsidRPr="000048CC">
        <w:rPr>
          <w:rFonts w:ascii="DilleniaUPC" w:eastAsia="DengXian" w:hAnsi="DilleniaUPC" w:cs="DilleniaUPC"/>
          <w:sz w:val="32"/>
          <w:szCs w:val="32"/>
        </w:rPr>
        <w:t xml:space="preserve">, </w:t>
      </w:r>
      <w:r w:rsidR="0049215E">
        <w:rPr>
          <w:rFonts w:ascii="DilleniaUPC" w:eastAsia="DengXian" w:hAnsi="DilleniaUPC" w:cs="DilleniaUPC"/>
          <w:sz w:val="32"/>
          <w:szCs w:val="32"/>
        </w:rPr>
        <w:t xml:space="preserve">our partner </w:t>
      </w:r>
      <w:r w:rsidR="005C2372">
        <w:rPr>
          <w:rFonts w:ascii="DilleniaUPC" w:eastAsia="DengXian" w:hAnsi="DilleniaUPC" w:cs="DilleniaUPC"/>
          <w:sz w:val="32"/>
          <w:szCs w:val="32"/>
        </w:rPr>
        <w:t>specializing in the blockchain technolog</w:t>
      </w:r>
      <w:r w:rsidR="00AA1087">
        <w:rPr>
          <w:rFonts w:ascii="DilleniaUPC" w:eastAsia="DengXian" w:hAnsi="DilleniaUPC" w:cs="DilleniaUPC"/>
          <w:sz w:val="32"/>
          <w:szCs w:val="32"/>
        </w:rPr>
        <w:t>y with more than 5 years of experience to co-develop the “</w:t>
      </w:r>
      <w:proofErr w:type="spellStart"/>
      <w:r w:rsidR="00AA1087">
        <w:rPr>
          <w:rFonts w:ascii="DilleniaUPC" w:eastAsia="DengXian" w:hAnsi="DilleniaUPC" w:cs="DilleniaUPC"/>
          <w:sz w:val="32"/>
          <w:szCs w:val="32"/>
        </w:rPr>
        <w:t>Tokenomic</w:t>
      </w:r>
      <w:proofErr w:type="spellEnd"/>
      <w:r w:rsidR="00AA1087">
        <w:rPr>
          <w:rFonts w:ascii="DilleniaUPC" w:eastAsia="DengXian" w:hAnsi="DilleniaUPC" w:cs="DilleniaUPC"/>
          <w:sz w:val="32"/>
          <w:szCs w:val="32"/>
        </w:rPr>
        <w:t xml:space="preserve">”. </w:t>
      </w:r>
      <w:proofErr w:type="spellStart"/>
      <w:r w:rsidR="00AA1087">
        <w:rPr>
          <w:rFonts w:ascii="DilleniaUPC" w:eastAsia="DengXian" w:hAnsi="DilleniaUPC" w:cs="DilleniaUPC"/>
          <w:sz w:val="32"/>
          <w:szCs w:val="32"/>
        </w:rPr>
        <w:t>Popcoin</w:t>
      </w:r>
      <w:proofErr w:type="spellEnd"/>
      <w:r w:rsidR="00AA1087">
        <w:rPr>
          <w:rFonts w:ascii="DilleniaUPC" w:eastAsia="DengXian" w:hAnsi="DilleniaUPC" w:cs="DilleniaUPC"/>
          <w:sz w:val="32"/>
          <w:szCs w:val="32"/>
        </w:rPr>
        <w:t xml:space="preserve"> platform will, therefore, become a smart marketing platform that fulfills the needs, create opportunities, and generate benefits for all stakeholders in the </w:t>
      </w:r>
      <w:proofErr w:type="spellStart"/>
      <w:r w:rsidR="00AA1087">
        <w:rPr>
          <w:rFonts w:ascii="DilleniaUPC" w:eastAsia="DengXian" w:hAnsi="DilleniaUPC" w:cs="DilleniaUPC"/>
          <w:sz w:val="32"/>
          <w:szCs w:val="32"/>
        </w:rPr>
        <w:t>Popcoin</w:t>
      </w:r>
      <w:proofErr w:type="spellEnd"/>
      <w:r w:rsidR="00AA1087">
        <w:rPr>
          <w:rFonts w:ascii="DilleniaUPC" w:eastAsia="DengXian" w:hAnsi="DilleniaUPC" w:cs="DilleniaUPC"/>
          <w:sz w:val="32"/>
          <w:szCs w:val="32"/>
        </w:rPr>
        <w:t xml:space="preserve"> Ecosystem, including:</w:t>
      </w:r>
    </w:p>
    <w:p w14:paraId="0FDE73C9" w14:textId="5A3DED00" w:rsidR="00D43A8A" w:rsidRPr="00734165" w:rsidRDefault="00CF0B0E" w:rsidP="000C3F04">
      <w:pPr>
        <w:pStyle w:val="ListParagraph"/>
        <w:numPr>
          <w:ilvl w:val="0"/>
          <w:numId w:val="25"/>
        </w:numPr>
        <w:spacing w:before="240" w:after="0" w:line="240" w:lineRule="auto"/>
        <w:ind w:left="426" w:hanging="426"/>
        <w:jc w:val="thaiDistribute"/>
        <w:rPr>
          <w:rFonts w:ascii="DilleniaUPC" w:eastAsia="DengXian" w:hAnsi="DilleniaUPC" w:cs="DilleniaUPC"/>
          <w:b/>
          <w:bCs/>
          <w:sz w:val="32"/>
          <w:szCs w:val="32"/>
        </w:rPr>
      </w:pPr>
      <w:r>
        <w:rPr>
          <w:rFonts w:ascii="DilleniaUPC" w:eastAsia="DengXian" w:hAnsi="DilleniaUPC" w:cs="DilleniaUPC"/>
          <w:b/>
          <w:bCs/>
          <w:sz w:val="32"/>
          <w:szCs w:val="32"/>
        </w:rPr>
        <w:t>Companies or brands launching marketing campaigns</w:t>
      </w:r>
    </w:p>
    <w:p w14:paraId="3CDF7131" w14:textId="24C32661" w:rsidR="00CF0B0E" w:rsidRPr="00734165" w:rsidRDefault="00CF0B0E" w:rsidP="00A3146A">
      <w:pPr>
        <w:spacing w:after="0" w:line="240" w:lineRule="auto"/>
        <w:jc w:val="thaiDistribute"/>
        <w:rPr>
          <w:rFonts w:ascii="DilleniaUPC" w:eastAsia="DengXian" w:hAnsi="DilleniaUPC" w:cs="DilleniaUPC"/>
          <w:sz w:val="32"/>
          <w:szCs w:val="32"/>
        </w:rPr>
      </w:pPr>
      <w:proofErr w:type="spellStart"/>
      <w:r w:rsidRPr="00CF0B0E">
        <w:rPr>
          <w:rFonts w:ascii="DilleniaUPC" w:eastAsia="DengXian" w:hAnsi="DilleniaUPC" w:cs="DilleniaUPC"/>
          <w:b/>
          <w:bCs/>
          <w:sz w:val="32"/>
          <w:szCs w:val="32"/>
        </w:rPr>
        <w:t>Popcoin</w:t>
      </w:r>
      <w:proofErr w:type="spellEnd"/>
      <w:r>
        <w:rPr>
          <w:rFonts w:ascii="DilleniaUPC" w:eastAsia="DengXian" w:hAnsi="DilleniaUPC" w:cs="DilleniaUPC"/>
          <w:sz w:val="32"/>
          <w:szCs w:val="32"/>
        </w:rPr>
        <w:t xml:space="preserve"> will </w:t>
      </w:r>
      <w:r w:rsidRPr="00CF0B0E">
        <w:rPr>
          <w:rFonts w:ascii="DilleniaUPC" w:eastAsia="DengXian" w:hAnsi="DilleniaUPC" w:cs="DilleniaUPC"/>
          <w:sz w:val="32"/>
          <w:szCs w:val="32"/>
        </w:rPr>
        <w:t>solve the market measurement problem</w:t>
      </w:r>
      <w:r>
        <w:rPr>
          <w:rFonts w:ascii="DilleniaUPC" w:eastAsia="DengXian" w:hAnsi="DilleniaUPC" w:cs="DilleniaUPC"/>
          <w:sz w:val="32"/>
          <w:szCs w:val="32"/>
        </w:rPr>
        <w:t>s and</w:t>
      </w:r>
      <w:r w:rsidRPr="00CF0B0E">
        <w:rPr>
          <w:rFonts w:ascii="DilleniaUPC" w:eastAsia="DengXian" w:hAnsi="DilleniaUPC" w:cs="DilleniaUPC"/>
          <w:sz w:val="32"/>
          <w:szCs w:val="32"/>
        </w:rPr>
        <w:t xml:space="preserve"> can be used to create campaigns to increase direct engagement with consumers with the goal and efficiency</w:t>
      </w:r>
      <w:r>
        <w:rPr>
          <w:rFonts w:ascii="DilleniaUPC" w:eastAsia="DengXian" w:hAnsi="DilleniaUPC" w:cs="DilleniaUPC"/>
          <w:sz w:val="32"/>
          <w:szCs w:val="32"/>
        </w:rPr>
        <w:t xml:space="preserve"> while</w:t>
      </w:r>
      <w:r w:rsidRPr="00CF0B0E">
        <w:rPr>
          <w:rFonts w:ascii="DilleniaUPC" w:eastAsia="DengXian" w:hAnsi="DilleniaUPC" w:cs="DilleniaUPC"/>
          <w:sz w:val="32"/>
          <w:szCs w:val="32"/>
        </w:rPr>
        <w:t xml:space="preserve"> using the budget more cost-effectively</w:t>
      </w:r>
      <w:r>
        <w:rPr>
          <w:rFonts w:ascii="DilleniaUPC" w:eastAsia="DengXian" w:hAnsi="DilleniaUPC" w:cs="DilleniaUPC"/>
          <w:sz w:val="32"/>
          <w:szCs w:val="32"/>
        </w:rPr>
        <w:t>. Moreover,</w:t>
      </w:r>
      <w:r w:rsidRPr="00CF0B0E">
        <w:t xml:space="preserve"> </w:t>
      </w:r>
      <w:proofErr w:type="spellStart"/>
      <w:r w:rsidRPr="00CF0B0E">
        <w:rPr>
          <w:rFonts w:ascii="DilleniaUPC" w:eastAsia="DengXian" w:hAnsi="DilleniaUPC" w:cs="DilleniaUPC"/>
          <w:sz w:val="32"/>
          <w:szCs w:val="32"/>
        </w:rPr>
        <w:t>Popcoin</w:t>
      </w:r>
      <w:proofErr w:type="spellEnd"/>
      <w:r w:rsidRPr="00CF0B0E">
        <w:rPr>
          <w:rFonts w:ascii="DilleniaUPC" w:eastAsia="DengXian" w:hAnsi="DilleniaUPC" w:cs="DilleniaUPC"/>
          <w:sz w:val="32"/>
          <w:szCs w:val="32"/>
        </w:rPr>
        <w:t xml:space="preserve"> will be a marketing tool that can adapt the strategy to the target audience, thus giving consumers choice</w:t>
      </w:r>
      <w:r w:rsidR="00851A09">
        <w:rPr>
          <w:rFonts w:ascii="DilleniaUPC" w:eastAsia="DengXian" w:hAnsi="DilleniaUPC" w:cs="DilleniaUPC"/>
          <w:sz w:val="32"/>
          <w:szCs w:val="32"/>
        </w:rPr>
        <w:t xml:space="preserve"> or</w:t>
      </w:r>
      <w:r w:rsidRPr="00CF0B0E">
        <w:rPr>
          <w:rFonts w:ascii="DilleniaUPC" w:eastAsia="DengXian" w:hAnsi="DilleniaUPC" w:cs="DilleniaUPC"/>
          <w:sz w:val="32"/>
          <w:szCs w:val="32"/>
        </w:rPr>
        <w:t xml:space="preserve"> not feel</w:t>
      </w:r>
      <w:r w:rsidR="00851A09">
        <w:rPr>
          <w:rFonts w:ascii="DilleniaUPC" w:eastAsia="DengXian" w:hAnsi="DilleniaUPC" w:cs="DilleniaUPC"/>
          <w:sz w:val="32"/>
          <w:szCs w:val="32"/>
        </w:rPr>
        <w:t>ing</w:t>
      </w:r>
      <w:r w:rsidRPr="00CF0B0E">
        <w:rPr>
          <w:rFonts w:ascii="DilleniaUPC" w:eastAsia="DengXian" w:hAnsi="DilleniaUPC" w:cs="DilleniaUPC"/>
          <w:sz w:val="32"/>
          <w:szCs w:val="32"/>
        </w:rPr>
        <w:t xml:space="preserve"> subjected to or unwilling to engage with sponsors</w:t>
      </w:r>
      <w:r w:rsidR="00851A09">
        <w:rPr>
          <w:rFonts w:ascii="DilleniaUPC" w:eastAsia="DengXian" w:hAnsi="DilleniaUPC" w:cs="DilleniaUPC"/>
          <w:sz w:val="32"/>
          <w:szCs w:val="32"/>
        </w:rPr>
        <w:t>.</w:t>
      </w:r>
    </w:p>
    <w:p w14:paraId="52862D84" w14:textId="6DB24476" w:rsidR="00D43A8A" w:rsidRPr="00734165" w:rsidRDefault="00851A09" w:rsidP="00A3146A">
      <w:pPr>
        <w:pStyle w:val="ListParagraph"/>
        <w:numPr>
          <w:ilvl w:val="0"/>
          <w:numId w:val="25"/>
        </w:numPr>
        <w:spacing w:before="240" w:after="0" w:line="240" w:lineRule="auto"/>
        <w:ind w:left="426" w:hanging="426"/>
        <w:jc w:val="thaiDistribute"/>
        <w:rPr>
          <w:rFonts w:ascii="DilleniaUPC" w:eastAsia="DengXian" w:hAnsi="DilleniaUPC" w:cs="DilleniaUPC"/>
          <w:b/>
          <w:bCs/>
          <w:sz w:val="32"/>
          <w:szCs w:val="32"/>
        </w:rPr>
      </w:pPr>
      <w:r>
        <w:rPr>
          <w:rFonts w:ascii="DilleniaUPC" w:eastAsia="DengXian" w:hAnsi="DilleniaUPC" w:cs="DilleniaUPC"/>
          <w:b/>
          <w:bCs/>
          <w:sz w:val="32"/>
          <w:szCs w:val="32"/>
        </w:rPr>
        <w:t>Consumer</w:t>
      </w:r>
      <w:r w:rsidR="00AA1087">
        <w:rPr>
          <w:rFonts w:ascii="DilleniaUPC" w:eastAsia="DengXian" w:hAnsi="DilleniaUPC" w:cs="DilleniaUPC"/>
          <w:b/>
          <w:bCs/>
          <w:sz w:val="32"/>
          <w:szCs w:val="32"/>
        </w:rPr>
        <w:t>s</w:t>
      </w:r>
    </w:p>
    <w:p w14:paraId="442EE753" w14:textId="5B7D263E" w:rsidR="00EA4B0D" w:rsidRPr="00734165" w:rsidRDefault="00EA4B0D" w:rsidP="00A3146A">
      <w:pPr>
        <w:spacing w:after="0" w:line="240" w:lineRule="auto"/>
        <w:jc w:val="thaiDistribute"/>
        <w:rPr>
          <w:rFonts w:ascii="DilleniaUPC" w:eastAsia="DengXian" w:hAnsi="DilleniaUPC" w:cs="DilleniaUPC"/>
          <w:sz w:val="32"/>
          <w:szCs w:val="32"/>
        </w:rPr>
      </w:pPr>
      <w:proofErr w:type="spellStart"/>
      <w:r w:rsidRPr="00EA4B0D">
        <w:rPr>
          <w:rFonts w:ascii="DilleniaUPC" w:eastAsia="DengXian" w:hAnsi="DilleniaUPC" w:cs="DilleniaUPC"/>
          <w:b/>
          <w:bCs/>
          <w:sz w:val="32"/>
          <w:szCs w:val="32"/>
        </w:rPr>
        <w:t>Popcoin</w:t>
      </w:r>
      <w:proofErr w:type="spellEnd"/>
      <w:r w:rsidRPr="00EA4B0D">
        <w:rPr>
          <w:rFonts w:ascii="DilleniaUPC" w:eastAsia="DengXian" w:hAnsi="DilleniaUPC" w:cs="DilleniaUPC"/>
          <w:sz w:val="32"/>
          <w:szCs w:val="32"/>
        </w:rPr>
        <w:t xml:space="preserve"> will be an incentive for consumers to interact and get new experiences with the content of brand</w:t>
      </w:r>
      <w:r>
        <w:rPr>
          <w:rFonts w:ascii="DilleniaUPC" w:eastAsia="DengXian" w:hAnsi="DilleniaUPC" w:cs="DilleniaUPC"/>
          <w:sz w:val="32"/>
          <w:szCs w:val="32"/>
        </w:rPr>
        <w:t>s</w:t>
      </w:r>
      <w:r w:rsidRPr="00EA4B0D">
        <w:rPr>
          <w:rFonts w:ascii="DilleniaUPC" w:eastAsia="DengXian" w:hAnsi="DilleniaUPC" w:cs="DilleniaUPC"/>
          <w:sz w:val="32"/>
          <w:szCs w:val="32"/>
        </w:rPr>
        <w:t xml:space="preserve"> or </w:t>
      </w:r>
      <w:r>
        <w:rPr>
          <w:rFonts w:ascii="DilleniaUPC" w:eastAsia="DengXian" w:hAnsi="DilleniaUPC" w:cs="DilleniaUPC"/>
          <w:sz w:val="32"/>
          <w:szCs w:val="32"/>
        </w:rPr>
        <w:t>c</w:t>
      </w:r>
      <w:r w:rsidRPr="00EA4B0D">
        <w:rPr>
          <w:rFonts w:ascii="DilleniaUPC" w:eastAsia="DengXian" w:hAnsi="DilleniaUPC" w:cs="DilleniaUPC"/>
          <w:sz w:val="32"/>
          <w:szCs w:val="32"/>
        </w:rPr>
        <w:t>ontent creator</w:t>
      </w:r>
      <w:r>
        <w:rPr>
          <w:rFonts w:ascii="DilleniaUPC" w:eastAsia="DengXian" w:hAnsi="DilleniaUPC" w:cs="DilleniaUPC"/>
          <w:sz w:val="32"/>
          <w:szCs w:val="32"/>
        </w:rPr>
        <w:t>s. It can also be</w:t>
      </w:r>
      <w:r w:rsidRPr="00EA4B0D">
        <w:rPr>
          <w:rFonts w:ascii="DilleniaUPC" w:eastAsia="DengXian" w:hAnsi="DilleniaUPC" w:cs="DilleniaUPC"/>
          <w:sz w:val="32"/>
          <w:szCs w:val="32"/>
        </w:rPr>
        <w:t xml:space="preserve"> being used as an intermediary for exchanging various benefits in the </w:t>
      </w:r>
      <w:r w:rsidRPr="00AA1087">
        <w:rPr>
          <w:rFonts w:ascii="DilleniaUPC" w:eastAsia="DengXian" w:hAnsi="DilleniaUPC" w:cs="DilleniaUPC"/>
          <w:sz w:val="32"/>
          <w:szCs w:val="32"/>
        </w:rPr>
        <w:t>RS Group</w:t>
      </w:r>
      <w:r w:rsidRPr="00EA4B0D">
        <w:rPr>
          <w:rFonts w:ascii="DilleniaUPC" w:eastAsia="DengXian" w:hAnsi="DilleniaUPC" w:cs="DilleniaUPC"/>
          <w:sz w:val="32"/>
          <w:szCs w:val="32"/>
        </w:rPr>
        <w:t xml:space="preserve"> under the </w:t>
      </w:r>
      <w:proofErr w:type="spellStart"/>
      <w:r w:rsidRPr="00006F52">
        <w:rPr>
          <w:rFonts w:ascii="DilleniaUPC" w:eastAsia="DengXian" w:hAnsi="DilleniaUPC" w:cs="DilleniaUPC"/>
          <w:sz w:val="32"/>
          <w:szCs w:val="32"/>
        </w:rPr>
        <w:t>Popcoin</w:t>
      </w:r>
      <w:proofErr w:type="spellEnd"/>
      <w:r w:rsidRPr="00EA4B0D">
        <w:rPr>
          <w:rFonts w:ascii="DilleniaUPC" w:eastAsia="DengXian" w:hAnsi="DilleniaUPC" w:cs="DilleniaUPC"/>
          <w:sz w:val="32"/>
          <w:szCs w:val="32"/>
        </w:rPr>
        <w:t xml:space="preserve"> ecosystem</w:t>
      </w:r>
      <w:r>
        <w:rPr>
          <w:rFonts w:ascii="DilleniaUPC" w:eastAsia="DengXian" w:hAnsi="DilleniaUPC" w:cs="DilleniaUPC"/>
          <w:sz w:val="32"/>
          <w:szCs w:val="32"/>
        </w:rPr>
        <w:t>.</w:t>
      </w:r>
    </w:p>
    <w:p w14:paraId="3AFF951C" w14:textId="3DFEF2CC" w:rsidR="00D43A8A" w:rsidRPr="00734165" w:rsidRDefault="005807E7" w:rsidP="00A3146A">
      <w:pPr>
        <w:pStyle w:val="ListParagraph"/>
        <w:numPr>
          <w:ilvl w:val="0"/>
          <w:numId w:val="25"/>
        </w:numPr>
        <w:spacing w:before="240" w:after="0" w:line="240" w:lineRule="auto"/>
        <w:ind w:left="426" w:hanging="426"/>
        <w:jc w:val="thaiDistribute"/>
        <w:rPr>
          <w:rFonts w:ascii="DilleniaUPC" w:eastAsia="DengXian" w:hAnsi="DilleniaUPC" w:cs="DilleniaUPC"/>
          <w:b/>
          <w:bCs/>
          <w:sz w:val="32"/>
          <w:szCs w:val="32"/>
        </w:rPr>
      </w:pPr>
      <w:r w:rsidRPr="005807E7">
        <w:rPr>
          <w:rFonts w:ascii="DilleniaUPC" w:eastAsia="DengXian" w:hAnsi="DilleniaUPC" w:cs="DilleniaUPC"/>
          <w:b/>
          <w:bCs/>
          <w:sz w:val="32"/>
          <w:szCs w:val="32"/>
        </w:rPr>
        <w:t xml:space="preserve">Content </w:t>
      </w:r>
      <w:r w:rsidR="00152F18">
        <w:rPr>
          <w:rFonts w:ascii="DilleniaUPC" w:eastAsia="DengXian" w:hAnsi="DilleniaUPC" w:cs="DilleniaUPC"/>
          <w:b/>
          <w:bCs/>
          <w:sz w:val="32"/>
          <w:szCs w:val="32"/>
        </w:rPr>
        <w:t>creator</w:t>
      </w:r>
      <w:r w:rsidRPr="005807E7">
        <w:rPr>
          <w:rFonts w:ascii="DilleniaUPC" w:eastAsia="DengXian" w:hAnsi="DilleniaUPC" w:cs="DilleniaUPC"/>
          <w:b/>
          <w:bCs/>
          <w:sz w:val="32"/>
          <w:szCs w:val="32"/>
        </w:rPr>
        <w:t xml:space="preserve"> or event</w:t>
      </w:r>
      <w:r>
        <w:rPr>
          <w:rFonts w:ascii="DilleniaUPC" w:eastAsia="DengXian" w:hAnsi="DilleniaUPC" w:cs="DilleniaUPC"/>
          <w:b/>
          <w:bCs/>
          <w:sz w:val="32"/>
          <w:szCs w:val="32"/>
        </w:rPr>
        <w:t xml:space="preserve"> organizers</w:t>
      </w:r>
      <w:r w:rsidRPr="005807E7">
        <w:rPr>
          <w:rFonts w:ascii="DilleniaUPC" w:eastAsia="DengXian" w:hAnsi="DilleniaUPC" w:cs="DilleniaUPC"/>
          <w:b/>
          <w:bCs/>
          <w:sz w:val="32"/>
          <w:szCs w:val="32"/>
        </w:rPr>
        <w:t xml:space="preserve"> </w:t>
      </w:r>
      <w:r>
        <w:rPr>
          <w:rFonts w:ascii="DilleniaUPC" w:eastAsia="DengXian" w:hAnsi="DilleniaUPC" w:cs="DilleniaUPC"/>
          <w:b/>
          <w:bCs/>
          <w:sz w:val="32"/>
          <w:szCs w:val="32"/>
        </w:rPr>
        <w:t>who create</w:t>
      </w:r>
      <w:r w:rsidRPr="005807E7">
        <w:rPr>
          <w:rFonts w:ascii="DilleniaUPC" w:eastAsia="DengXian" w:hAnsi="DilleniaUPC" w:cs="DilleniaUPC"/>
          <w:b/>
          <w:bCs/>
          <w:sz w:val="32"/>
          <w:szCs w:val="32"/>
        </w:rPr>
        <w:t xml:space="preserve"> entertainment content in various forms</w:t>
      </w:r>
      <w:r>
        <w:rPr>
          <w:rFonts w:ascii="DilleniaUPC" w:eastAsia="DengXian" w:hAnsi="DilleniaUPC" w:cs="DilleniaUPC"/>
          <w:b/>
          <w:bCs/>
          <w:sz w:val="32"/>
          <w:szCs w:val="32"/>
        </w:rPr>
        <w:t>,</w:t>
      </w:r>
      <w:r w:rsidRPr="005807E7">
        <w:rPr>
          <w:rFonts w:ascii="DilleniaUPC" w:eastAsia="DengXian" w:hAnsi="DilleniaUPC" w:cs="DilleniaUPC"/>
          <w:b/>
          <w:bCs/>
          <w:sz w:val="32"/>
          <w:szCs w:val="32"/>
        </w:rPr>
        <w:t xml:space="preserve"> </w:t>
      </w:r>
      <w:r>
        <w:rPr>
          <w:rFonts w:ascii="DilleniaUPC" w:eastAsia="DengXian" w:hAnsi="DilleniaUPC" w:cs="DilleniaUPC"/>
          <w:b/>
          <w:bCs/>
          <w:sz w:val="32"/>
          <w:szCs w:val="32"/>
        </w:rPr>
        <w:t>including</w:t>
      </w:r>
      <w:r w:rsidRPr="005807E7">
        <w:rPr>
          <w:rFonts w:ascii="DilleniaUPC" w:eastAsia="DengXian" w:hAnsi="DilleniaUPC" w:cs="DilleniaUPC"/>
          <w:b/>
          <w:bCs/>
          <w:sz w:val="32"/>
          <w:szCs w:val="32"/>
        </w:rPr>
        <w:t xml:space="preserve"> art, online media</w:t>
      </w:r>
      <w:r w:rsidR="00152F18">
        <w:rPr>
          <w:rFonts w:ascii="DilleniaUPC" w:eastAsia="DengXian" w:hAnsi="DilleniaUPC" w:cs="DilleniaUPC"/>
          <w:b/>
          <w:bCs/>
          <w:sz w:val="32"/>
          <w:szCs w:val="32"/>
        </w:rPr>
        <w:t xml:space="preserve"> and </w:t>
      </w:r>
      <w:r w:rsidRPr="005807E7">
        <w:rPr>
          <w:rFonts w:ascii="DilleniaUPC" w:eastAsia="DengXian" w:hAnsi="DilleniaUPC" w:cs="DilleniaUPC"/>
          <w:b/>
          <w:bCs/>
          <w:sz w:val="32"/>
          <w:szCs w:val="32"/>
        </w:rPr>
        <w:t>TV</w:t>
      </w:r>
      <w:r>
        <w:rPr>
          <w:rFonts w:ascii="DilleniaUPC" w:eastAsia="DengXian" w:hAnsi="DilleniaUPC" w:cs="DilleniaUPC"/>
          <w:b/>
          <w:bCs/>
          <w:sz w:val="32"/>
          <w:szCs w:val="32"/>
        </w:rPr>
        <w:t xml:space="preserve"> media</w:t>
      </w:r>
      <w:r w:rsidRPr="005807E7">
        <w:rPr>
          <w:rFonts w:ascii="DilleniaUPC" w:eastAsia="DengXian" w:hAnsi="DilleniaUPC" w:cs="DilleniaUPC"/>
          <w:b/>
          <w:bCs/>
          <w:sz w:val="32"/>
          <w:szCs w:val="32"/>
        </w:rPr>
        <w:t xml:space="preserve"> </w:t>
      </w:r>
    </w:p>
    <w:p w14:paraId="76EBA9A6" w14:textId="66F2D23E" w:rsidR="005807E7" w:rsidRDefault="005807E7" w:rsidP="00A3146A">
      <w:pPr>
        <w:spacing w:after="0" w:line="240" w:lineRule="auto"/>
        <w:jc w:val="thaiDistribute"/>
        <w:rPr>
          <w:rFonts w:ascii="DilleniaUPC" w:eastAsia="DengXian" w:hAnsi="DilleniaUPC" w:cs="DilleniaUPC"/>
          <w:sz w:val="32"/>
          <w:szCs w:val="32"/>
        </w:rPr>
      </w:pPr>
      <w:proofErr w:type="spellStart"/>
      <w:r w:rsidRPr="005807E7">
        <w:rPr>
          <w:rFonts w:ascii="DilleniaUPC" w:eastAsia="DengXian" w:hAnsi="DilleniaUPC" w:cs="DilleniaUPC"/>
          <w:b/>
          <w:bCs/>
          <w:sz w:val="32"/>
          <w:szCs w:val="32"/>
        </w:rPr>
        <w:t>Popcoin</w:t>
      </w:r>
      <w:proofErr w:type="spellEnd"/>
      <w:r w:rsidRPr="005807E7">
        <w:rPr>
          <w:rFonts w:ascii="DilleniaUPC" w:eastAsia="DengXian" w:hAnsi="DilleniaUPC" w:cs="DilleniaUPC"/>
          <w:sz w:val="32"/>
          <w:szCs w:val="32"/>
        </w:rPr>
        <w:t xml:space="preserve"> is a tool that allows content creators to deliver their content to their target audience. It helps to increase follower base effectively</w:t>
      </w:r>
      <w:r>
        <w:rPr>
          <w:rFonts w:ascii="DilleniaUPC" w:eastAsia="DengXian" w:hAnsi="DilleniaUPC" w:cs="DilleniaUPC"/>
          <w:sz w:val="32"/>
          <w:szCs w:val="32"/>
        </w:rPr>
        <w:t xml:space="preserve"> and functions</w:t>
      </w:r>
      <w:r w:rsidRPr="005807E7">
        <w:rPr>
          <w:rFonts w:ascii="DilleniaUPC" w:eastAsia="DengXian" w:hAnsi="DilleniaUPC" w:cs="DilleniaUPC"/>
          <w:sz w:val="32"/>
          <w:szCs w:val="32"/>
        </w:rPr>
        <w:t xml:space="preserve"> as an</w:t>
      </w:r>
      <w:r>
        <w:rPr>
          <w:rFonts w:ascii="DilleniaUPC" w:eastAsia="DengXian" w:hAnsi="DilleniaUPC" w:cs="DilleniaUPC"/>
          <w:sz w:val="32"/>
          <w:szCs w:val="32"/>
        </w:rPr>
        <w:t xml:space="preserve"> alternative</w:t>
      </w:r>
      <w:r w:rsidRPr="005807E7">
        <w:rPr>
          <w:rFonts w:ascii="DilleniaUPC" w:eastAsia="DengXian" w:hAnsi="DilleniaUPC" w:cs="DilleniaUPC"/>
          <w:sz w:val="32"/>
          <w:szCs w:val="32"/>
        </w:rPr>
        <w:t xml:space="preserve"> way to generate additional income in addition to the traditional business model</w:t>
      </w:r>
      <w:r>
        <w:rPr>
          <w:rFonts w:ascii="DilleniaUPC" w:eastAsia="DengXian" w:hAnsi="DilleniaUPC" w:cs="DilleniaUPC"/>
          <w:sz w:val="32"/>
          <w:szCs w:val="32"/>
        </w:rPr>
        <w:t>.”</w:t>
      </w:r>
    </w:p>
    <w:p w14:paraId="0C788AEA" w14:textId="0775E630" w:rsidR="003D3055" w:rsidRDefault="003D3055" w:rsidP="00A3146A">
      <w:pPr>
        <w:spacing w:after="0" w:line="240" w:lineRule="auto"/>
        <w:jc w:val="thaiDistribute"/>
        <w:rPr>
          <w:rFonts w:ascii="DilleniaUPC" w:eastAsia="DengXian" w:hAnsi="DilleniaUPC" w:cs="DilleniaUPC"/>
          <w:sz w:val="32"/>
          <w:szCs w:val="32"/>
        </w:rPr>
      </w:pPr>
    </w:p>
    <w:p w14:paraId="350B3CDB" w14:textId="77777777" w:rsidR="000C5E26" w:rsidRDefault="003D3055" w:rsidP="000C5E26">
      <w:pPr>
        <w:spacing w:after="0" w:line="240" w:lineRule="auto"/>
        <w:jc w:val="thaiDistribute"/>
        <w:rPr>
          <w:rFonts w:ascii="DilleniaUPC" w:eastAsia="DengXian" w:hAnsi="DilleniaUPC" w:cs="DilleniaUPC"/>
          <w:sz w:val="32"/>
          <w:szCs w:val="32"/>
        </w:rPr>
      </w:pPr>
      <w:r>
        <w:rPr>
          <w:rFonts w:ascii="DilleniaUPC" w:eastAsia="DengXian" w:hAnsi="DilleniaUPC" w:cs="DilleniaUPC"/>
          <w:sz w:val="32"/>
          <w:szCs w:val="32"/>
        </w:rPr>
        <w:t xml:space="preserve">For those interested in </w:t>
      </w:r>
      <w:proofErr w:type="spellStart"/>
      <w:r w:rsidRPr="003D3055">
        <w:rPr>
          <w:rFonts w:ascii="DilleniaUPC" w:eastAsia="DengXian" w:hAnsi="DilleniaUPC" w:cs="DilleniaUPC"/>
          <w:b/>
          <w:bCs/>
          <w:sz w:val="32"/>
          <w:szCs w:val="32"/>
        </w:rPr>
        <w:t>Popcoin</w:t>
      </w:r>
      <w:proofErr w:type="spellEnd"/>
      <w:r>
        <w:rPr>
          <w:rFonts w:ascii="DilleniaUPC" w:eastAsia="DengXian" w:hAnsi="DilleniaUPC" w:cs="DilleniaUPC"/>
          <w:sz w:val="32"/>
          <w:szCs w:val="32"/>
        </w:rPr>
        <w:t>, we have special campaign ‘</w:t>
      </w:r>
      <w:proofErr w:type="spellStart"/>
      <w:r w:rsidRPr="003D3055">
        <w:rPr>
          <w:rFonts w:ascii="DilleniaUPC" w:eastAsia="DengXian" w:hAnsi="DilleniaUPC" w:cs="DilleniaUPC"/>
          <w:b/>
          <w:bCs/>
          <w:sz w:val="32"/>
          <w:szCs w:val="32"/>
        </w:rPr>
        <w:t>Popster</w:t>
      </w:r>
      <w:proofErr w:type="spellEnd"/>
      <w:r w:rsidRPr="003D3055">
        <w:rPr>
          <w:rFonts w:ascii="DilleniaUPC" w:eastAsia="DengXian" w:hAnsi="DilleniaUPC" w:cs="DilleniaUPC"/>
          <w:b/>
          <w:bCs/>
          <w:sz w:val="32"/>
          <w:szCs w:val="32"/>
        </w:rPr>
        <w:t xml:space="preserve"> Airdrop</w:t>
      </w:r>
      <w:r>
        <w:rPr>
          <w:rFonts w:ascii="DilleniaUPC" w:eastAsia="DengXian" w:hAnsi="DilleniaUPC" w:cs="DilleniaUPC"/>
          <w:sz w:val="32"/>
          <w:szCs w:val="32"/>
        </w:rPr>
        <w:t>’ for free up to 2 steps</w:t>
      </w:r>
      <w:r w:rsidR="00FB67B2">
        <w:rPr>
          <w:rFonts w:ascii="DilleniaUPC" w:eastAsia="DengXian" w:hAnsi="DilleniaUPC" w:cs="DilleniaUPC"/>
          <w:sz w:val="32"/>
          <w:szCs w:val="32"/>
        </w:rPr>
        <w:t xml:space="preserve"> from today onward. </w:t>
      </w:r>
      <w:r w:rsidR="00140CC0">
        <w:rPr>
          <w:rFonts w:ascii="DilleniaUPC" w:eastAsia="DengXian" w:hAnsi="DilleniaUPC" w:cs="DilleniaUPC"/>
          <w:sz w:val="32"/>
          <w:szCs w:val="32"/>
        </w:rPr>
        <w:t>For the</w:t>
      </w:r>
      <w:r w:rsidR="00FB67B2">
        <w:rPr>
          <w:rFonts w:ascii="DilleniaUPC" w:eastAsia="DengXian" w:hAnsi="DilleniaUPC" w:cs="DilleniaUPC"/>
          <w:sz w:val="32"/>
          <w:szCs w:val="32"/>
        </w:rPr>
        <w:t xml:space="preserve"> first step</w:t>
      </w:r>
      <w:r w:rsidR="00140CC0">
        <w:rPr>
          <w:rFonts w:ascii="DilleniaUPC" w:eastAsia="DengXian" w:hAnsi="DilleniaUPC" w:cs="DilleniaUPC"/>
          <w:sz w:val="32"/>
          <w:szCs w:val="32"/>
        </w:rPr>
        <w:t>,</w:t>
      </w:r>
      <w:r w:rsidR="00FB67B2">
        <w:rPr>
          <w:rFonts w:ascii="DilleniaUPC" w:eastAsia="DengXian" w:hAnsi="DilleniaUPC" w:cs="DilleniaUPC"/>
          <w:sz w:val="32"/>
          <w:szCs w:val="32"/>
        </w:rPr>
        <w:t xml:space="preserve"> those who create a new account at </w:t>
      </w:r>
      <w:hyperlink r:id="rId8" w:history="1">
        <w:r w:rsidR="00FB67B2" w:rsidRPr="002B4ADB">
          <w:rPr>
            <w:rStyle w:val="Hyperlink"/>
            <w:rFonts w:ascii="DilleniaUPC" w:eastAsia="DengXian" w:hAnsi="DilleniaUPC" w:cs="DilleniaUPC"/>
            <w:sz w:val="32"/>
            <w:szCs w:val="32"/>
          </w:rPr>
          <w:t>www.popcoin.co</w:t>
        </w:r>
      </w:hyperlink>
      <w:r w:rsidR="00FB67B2">
        <w:rPr>
          <w:rFonts w:ascii="DilleniaUPC" w:eastAsia="DengXian" w:hAnsi="DilleniaUPC" w:cs="DilleniaUPC"/>
          <w:sz w:val="32"/>
          <w:szCs w:val="32"/>
        </w:rPr>
        <w:t xml:space="preserve"> </w:t>
      </w:r>
      <w:r w:rsidR="00140CC0">
        <w:rPr>
          <w:rFonts w:ascii="DilleniaUPC" w:eastAsia="DengXian" w:hAnsi="DilleniaUPC" w:cs="DilleniaUPC"/>
          <w:sz w:val="32"/>
          <w:szCs w:val="32"/>
        </w:rPr>
        <w:t>will</w:t>
      </w:r>
      <w:r w:rsidR="00FB67B2">
        <w:rPr>
          <w:rFonts w:ascii="DilleniaUPC" w:eastAsia="DengXian" w:hAnsi="DilleniaUPC" w:cs="DilleniaUPC"/>
          <w:sz w:val="32"/>
          <w:szCs w:val="32"/>
        </w:rPr>
        <w:t xml:space="preserve"> receive 100 coins</w:t>
      </w:r>
      <w:r w:rsidR="00140CC0">
        <w:rPr>
          <w:rFonts w:ascii="DilleniaUPC" w:eastAsia="DengXian" w:hAnsi="DilleniaUPC" w:cs="DilleniaUPC"/>
          <w:sz w:val="32"/>
          <w:szCs w:val="32"/>
        </w:rPr>
        <w:t xml:space="preserve"> for free. </w:t>
      </w:r>
      <w:r w:rsidR="00140CC0">
        <w:rPr>
          <w:rFonts w:ascii="DilleniaUPC" w:eastAsia="DengXian" w:hAnsi="DilleniaUPC" w:cs="DilleniaUPC"/>
          <w:sz w:val="32"/>
          <w:szCs w:val="32"/>
        </w:rPr>
        <w:lastRenderedPageBreak/>
        <w:t xml:space="preserve">For the second step, </w:t>
      </w:r>
      <w:r w:rsidR="00935E37">
        <w:rPr>
          <w:rFonts w:ascii="DilleniaUPC" w:eastAsia="DengXian" w:hAnsi="DilleniaUPC" w:cs="DilleniaUPC"/>
          <w:sz w:val="32"/>
          <w:szCs w:val="32"/>
        </w:rPr>
        <w:t xml:space="preserve">just invite your friend to become a </w:t>
      </w:r>
      <w:proofErr w:type="spellStart"/>
      <w:r w:rsidR="00935E37">
        <w:rPr>
          <w:rFonts w:ascii="DilleniaUPC" w:eastAsia="DengXian" w:hAnsi="DilleniaUPC" w:cs="DilleniaUPC"/>
          <w:sz w:val="32"/>
          <w:szCs w:val="32"/>
        </w:rPr>
        <w:t>Popster</w:t>
      </w:r>
      <w:proofErr w:type="spellEnd"/>
      <w:r w:rsidR="00935E37">
        <w:rPr>
          <w:rFonts w:ascii="DilleniaUPC" w:eastAsia="DengXian" w:hAnsi="DilleniaUPC" w:cs="DilleniaUPC"/>
          <w:sz w:val="32"/>
          <w:szCs w:val="32"/>
        </w:rPr>
        <w:t xml:space="preserve">, you will receive 25 coins for every new account invited by you. Special gifts in this campaign are limited. </w:t>
      </w:r>
      <w:r w:rsidR="00AA1087">
        <w:rPr>
          <w:rFonts w:ascii="DilleniaUPC" w:eastAsia="DengXian" w:hAnsi="DilleniaUPC" w:cs="DilleniaUPC"/>
          <w:sz w:val="32"/>
          <w:szCs w:val="32"/>
        </w:rPr>
        <w:t xml:space="preserve">Join us and become a </w:t>
      </w:r>
      <w:proofErr w:type="spellStart"/>
      <w:r w:rsidR="00AA1087">
        <w:rPr>
          <w:rFonts w:ascii="DilleniaUPC" w:eastAsia="DengXian" w:hAnsi="DilleniaUPC" w:cs="DilleniaUPC"/>
          <w:sz w:val="32"/>
          <w:szCs w:val="32"/>
        </w:rPr>
        <w:t>Popster</w:t>
      </w:r>
      <w:proofErr w:type="spellEnd"/>
      <w:r w:rsidR="00AA1087">
        <w:rPr>
          <w:rFonts w:ascii="DilleniaUPC" w:eastAsia="DengXian" w:hAnsi="DilleniaUPC" w:cs="DilleniaUPC"/>
          <w:sz w:val="32"/>
          <w:szCs w:val="32"/>
        </w:rPr>
        <w:t xml:space="preserve"> from now on! </w:t>
      </w:r>
    </w:p>
    <w:p w14:paraId="76787E21" w14:textId="77777777" w:rsidR="000C5E26" w:rsidRDefault="000C5E26" w:rsidP="000C5E26">
      <w:pPr>
        <w:spacing w:after="0" w:line="240" w:lineRule="auto"/>
        <w:jc w:val="thaiDistribute"/>
        <w:rPr>
          <w:rFonts w:ascii="DilleniaUPC" w:eastAsia="DengXian" w:hAnsi="DilleniaUPC" w:cs="DilleniaUPC"/>
          <w:sz w:val="32"/>
          <w:szCs w:val="32"/>
        </w:rPr>
      </w:pPr>
    </w:p>
    <w:p w14:paraId="7147837A" w14:textId="0B2A7288" w:rsidR="00D43A8A" w:rsidRPr="00734165" w:rsidRDefault="00BF7E30" w:rsidP="000C5E26">
      <w:pPr>
        <w:spacing w:after="0" w:line="240" w:lineRule="auto"/>
        <w:jc w:val="thaiDistribute"/>
        <w:rPr>
          <w:rFonts w:ascii="DilleniaUPC" w:eastAsia="DengXian" w:hAnsi="DilleniaUPC" w:cs="DilleniaUPC"/>
          <w:sz w:val="32"/>
          <w:szCs w:val="32"/>
        </w:rPr>
      </w:pPr>
      <w:r>
        <w:rPr>
          <w:rFonts w:ascii="DilleniaUPC" w:eastAsia="DengXian" w:hAnsi="DilleniaUPC" w:cs="DilleniaUPC"/>
          <w:sz w:val="32"/>
          <w:szCs w:val="32"/>
        </w:rPr>
        <w:t>Those interested in</w:t>
      </w:r>
      <w:r w:rsidR="00D43A8A" w:rsidRPr="00734165">
        <w:rPr>
          <w:rFonts w:ascii="DilleniaUPC" w:eastAsia="DengXian" w:hAnsi="DilleniaUPC" w:cs="DilleniaUPC" w:hint="cs"/>
          <w:sz w:val="32"/>
          <w:szCs w:val="32"/>
          <w:cs/>
        </w:rPr>
        <w:t xml:space="preserve"> </w:t>
      </w:r>
      <w:proofErr w:type="spellStart"/>
      <w:r w:rsidR="00D43A8A" w:rsidRPr="00734165">
        <w:rPr>
          <w:rFonts w:ascii="DilleniaUPC" w:eastAsia="DengXian" w:hAnsi="DilleniaUPC" w:cs="DilleniaUPC" w:hint="cs"/>
          <w:sz w:val="32"/>
          <w:szCs w:val="32"/>
        </w:rPr>
        <w:t>Popcoin</w:t>
      </w:r>
      <w:proofErr w:type="spellEnd"/>
      <w:r w:rsidR="00D43A8A" w:rsidRPr="00734165">
        <w:rPr>
          <w:rFonts w:ascii="DilleniaUPC" w:eastAsia="DengXian" w:hAnsi="DilleniaUPC" w:cs="DilleniaUPC" w:hint="cs"/>
          <w:sz w:val="32"/>
          <w:szCs w:val="32"/>
        </w:rPr>
        <w:t xml:space="preserve"> </w:t>
      </w:r>
      <w:r>
        <w:rPr>
          <w:rFonts w:ascii="DilleniaUPC" w:eastAsia="DengXian" w:hAnsi="DilleniaUPC" w:cs="DilleniaUPC"/>
          <w:sz w:val="32"/>
          <w:szCs w:val="32"/>
        </w:rPr>
        <w:t xml:space="preserve">read further details and learn more from Whitepaper at </w:t>
      </w:r>
      <w:hyperlink r:id="rId9" w:history="1">
        <w:r w:rsidRPr="002B4ADB">
          <w:rPr>
            <w:rStyle w:val="Hyperlink"/>
            <w:rFonts w:ascii="DilleniaUPC" w:eastAsia="DengXian" w:hAnsi="DilleniaUPC" w:cs="DilleniaUPC"/>
            <w:sz w:val="32"/>
            <w:szCs w:val="32"/>
          </w:rPr>
          <w:t>www.popcoin.co</w:t>
        </w:r>
      </w:hyperlink>
      <w:r>
        <w:rPr>
          <w:rFonts w:ascii="DilleniaUPC" w:eastAsia="DengXian" w:hAnsi="DilleniaUPC" w:cs="DilleniaUPC"/>
          <w:sz w:val="32"/>
          <w:szCs w:val="32"/>
        </w:rPr>
        <w:t xml:space="preserve">, follow updates online at </w:t>
      </w:r>
      <w:hyperlink r:id="rId10" w:tgtFrame="_blank" w:history="1">
        <w:r w:rsidR="004B68F5" w:rsidRPr="00734165">
          <w:rPr>
            <w:rStyle w:val="Hyperlink"/>
            <w:rFonts w:ascii="DilleniaUPC" w:eastAsia="DengXian" w:hAnsi="DilleniaUPC" w:cs="DilleniaUPC" w:hint="cs"/>
            <w:color w:val="auto"/>
            <w:sz w:val="32"/>
            <w:szCs w:val="32"/>
            <w:shd w:val="clear" w:color="auto" w:fill="FFFFFF"/>
          </w:rPr>
          <w:t>https://www.facebook.com/popcoin.co</w:t>
        </w:r>
      </w:hyperlink>
      <w:r w:rsidR="004B68F5" w:rsidRPr="00734165">
        <w:rPr>
          <w:rFonts w:ascii="DilleniaUPC" w:eastAsia="DengXian" w:hAnsi="DilleniaUPC" w:cs="DilleniaUPC" w:hint="cs"/>
          <w:sz w:val="32"/>
          <w:szCs w:val="32"/>
          <w:shd w:val="clear" w:color="auto" w:fill="FFFFFF"/>
        </w:rPr>
        <w:t xml:space="preserve">, </w:t>
      </w:r>
      <w:hyperlink r:id="rId11" w:tgtFrame="_blank" w:history="1">
        <w:r w:rsidR="004B68F5" w:rsidRPr="00734165">
          <w:rPr>
            <w:rStyle w:val="Hyperlink"/>
            <w:rFonts w:ascii="DilleniaUPC" w:eastAsia="DengXian" w:hAnsi="DilleniaUPC" w:cs="DilleniaUPC" w:hint="cs"/>
            <w:color w:val="auto"/>
            <w:sz w:val="32"/>
            <w:szCs w:val="32"/>
            <w:shd w:val="clear" w:color="auto" w:fill="FFFFFF"/>
          </w:rPr>
          <w:t>https://twitter.com/popcoin_co</w:t>
        </w:r>
      </w:hyperlink>
      <w:r w:rsidR="004B68F5" w:rsidRPr="00734165">
        <w:rPr>
          <w:rFonts w:ascii="DilleniaUPC" w:eastAsia="DengXian" w:hAnsi="DilleniaUPC" w:cs="DilleniaUPC" w:hint="cs"/>
          <w:sz w:val="32"/>
          <w:szCs w:val="32"/>
        </w:rPr>
        <w:t xml:space="preserve">, </w:t>
      </w:r>
      <w:r w:rsidR="004B68F5" w:rsidRPr="00734165">
        <w:rPr>
          <w:rFonts w:ascii="DilleniaUPC" w:eastAsia="DengXian" w:hAnsi="DilleniaUPC" w:cs="DilleniaUPC" w:hint="cs"/>
          <w:sz w:val="32"/>
          <w:szCs w:val="32"/>
          <w:shd w:val="clear" w:color="auto" w:fill="FFFFFF"/>
        </w:rPr>
        <w:t>Line OA</w:t>
      </w:r>
      <w:r w:rsidR="004B68F5" w:rsidRPr="00734165">
        <w:rPr>
          <w:rFonts w:ascii="DilleniaUPC" w:eastAsia="DengXian" w:hAnsi="DilleniaUPC" w:cs="DilleniaUPC" w:hint="cs"/>
          <w:sz w:val="32"/>
          <w:szCs w:val="32"/>
          <w:shd w:val="clear" w:color="auto" w:fill="FFFFFF"/>
          <w:cs/>
        </w:rPr>
        <w:t xml:space="preserve"> </w:t>
      </w:r>
      <w:r w:rsidR="004B68F5" w:rsidRPr="00734165">
        <w:rPr>
          <w:rFonts w:ascii="DilleniaUPC" w:eastAsia="DengXian" w:hAnsi="DilleniaUPC" w:cs="DilleniaUPC" w:hint="cs"/>
          <w:sz w:val="32"/>
          <w:szCs w:val="32"/>
          <w:shd w:val="clear" w:color="auto" w:fill="FFFFFF"/>
        </w:rPr>
        <w:t>@</w:t>
      </w:r>
      <w:hyperlink r:id="rId12" w:tgtFrame="_blank" w:history="1">
        <w:r w:rsidR="004B68F5" w:rsidRPr="00734165">
          <w:rPr>
            <w:rStyle w:val="Hyperlink"/>
            <w:rFonts w:ascii="DilleniaUPC" w:eastAsia="DengXian" w:hAnsi="DilleniaUPC" w:cs="DilleniaUPC" w:hint="cs"/>
            <w:color w:val="auto"/>
            <w:sz w:val="32"/>
            <w:szCs w:val="32"/>
            <w:shd w:val="clear" w:color="auto" w:fill="FFFFFF"/>
          </w:rPr>
          <w:t>popcoin.co</w:t>
        </w:r>
      </w:hyperlink>
      <w:r>
        <w:rPr>
          <w:rFonts w:ascii="DilleniaUPC" w:eastAsia="DengXian" w:hAnsi="DilleniaUPC" w:cs="DilleniaUPC"/>
          <w:sz w:val="32"/>
          <w:szCs w:val="32"/>
          <w:shd w:val="clear" w:color="auto" w:fill="FFFFFF"/>
        </w:rPr>
        <w:t>, and keep up with news and activities of RS Group at</w:t>
      </w:r>
      <w:r w:rsidR="00D43A8A" w:rsidRPr="00734165">
        <w:rPr>
          <w:rFonts w:ascii="DilleniaUPC" w:eastAsia="DengXian" w:hAnsi="DilleniaUPC" w:cs="DilleniaUPC" w:hint="cs"/>
          <w:sz w:val="32"/>
          <w:szCs w:val="32"/>
          <w:cs/>
        </w:rPr>
        <w:t xml:space="preserve"> </w:t>
      </w:r>
      <w:hyperlink r:id="rId13" w:history="1">
        <w:r w:rsidRPr="002B4ADB">
          <w:rPr>
            <w:rStyle w:val="Hyperlink"/>
            <w:rFonts w:ascii="DilleniaUPC" w:eastAsia="DengXian" w:hAnsi="DilleniaUPC" w:cs="DilleniaUPC"/>
            <w:sz w:val="32"/>
            <w:szCs w:val="32"/>
          </w:rPr>
          <w:t>www.rs.co.th</w:t>
        </w:r>
      </w:hyperlink>
      <w:r>
        <w:rPr>
          <w:rFonts w:ascii="DilleniaUPC" w:eastAsia="DengXian" w:hAnsi="DilleniaUPC" w:cs="DilleniaUPC" w:hint="cs"/>
          <w:sz w:val="32"/>
          <w:szCs w:val="32"/>
          <w:cs/>
        </w:rPr>
        <w:t xml:space="preserve"> </w:t>
      </w:r>
      <w:r>
        <w:rPr>
          <w:rFonts w:ascii="DilleniaUPC" w:eastAsia="DengXian" w:hAnsi="DilleniaUPC" w:cs="DilleniaUPC"/>
          <w:sz w:val="32"/>
          <w:szCs w:val="32"/>
        </w:rPr>
        <w:t>and</w:t>
      </w:r>
      <w:r w:rsidR="00D43A8A" w:rsidRPr="00734165">
        <w:rPr>
          <w:rFonts w:ascii="DilleniaUPC" w:eastAsia="DengXian" w:hAnsi="DilleniaUPC" w:cs="DilleniaUPC" w:hint="cs"/>
          <w:sz w:val="32"/>
          <w:szCs w:val="32"/>
          <w:cs/>
        </w:rPr>
        <w:t xml:space="preserve"> </w:t>
      </w:r>
      <w:hyperlink r:id="rId14" w:history="1">
        <w:r w:rsidRPr="002B4ADB">
          <w:rPr>
            <w:rStyle w:val="Hyperlink"/>
            <w:rFonts w:ascii="DilleniaUPC" w:eastAsia="DengXian" w:hAnsi="DilleniaUPC" w:cs="DilleniaUPC"/>
            <w:sz w:val="32"/>
            <w:szCs w:val="32"/>
          </w:rPr>
          <w:t>https://www.facebook.com/RSGROUPOFFICIAL</w:t>
        </w:r>
      </w:hyperlink>
      <w:r>
        <w:rPr>
          <w:rFonts w:ascii="DilleniaUPC" w:eastAsia="DengXian" w:hAnsi="DilleniaUPC" w:cs="DilleniaUPC"/>
          <w:sz w:val="32"/>
          <w:szCs w:val="32"/>
        </w:rPr>
        <w:t xml:space="preserve">. </w:t>
      </w:r>
    </w:p>
    <w:p w14:paraId="474EF549" w14:textId="77777777" w:rsidR="00DC6A1E" w:rsidRPr="00734165" w:rsidRDefault="00DC6A1E" w:rsidP="00A3146A">
      <w:pPr>
        <w:spacing w:after="0" w:line="240" w:lineRule="auto"/>
        <w:jc w:val="center"/>
        <w:rPr>
          <w:rFonts w:ascii="DilleniaUPC" w:eastAsia="DengXian" w:hAnsi="DilleniaUPC" w:cs="DilleniaUPC"/>
          <w:sz w:val="32"/>
          <w:szCs w:val="32"/>
        </w:rPr>
      </w:pPr>
    </w:p>
    <w:p w14:paraId="6220B419" w14:textId="77777777" w:rsidR="00D43A8A" w:rsidRPr="00734165" w:rsidRDefault="00D43A8A" w:rsidP="00A3146A">
      <w:pPr>
        <w:spacing w:after="0" w:line="240" w:lineRule="auto"/>
        <w:jc w:val="center"/>
        <w:rPr>
          <w:rFonts w:ascii="DilleniaUPC" w:eastAsia="DengXian" w:hAnsi="DilleniaUPC" w:cs="DilleniaUPC"/>
          <w:sz w:val="32"/>
          <w:szCs w:val="32"/>
        </w:rPr>
      </w:pPr>
      <w:r w:rsidRPr="00734165">
        <w:rPr>
          <w:rFonts w:ascii="DilleniaUPC" w:eastAsia="DengXian" w:hAnsi="DilleniaUPC" w:cs="DilleniaUPC" w:hint="cs"/>
          <w:sz w:val="32"/>
          <w:szCs w:val="32"/>
        </w:rPr>
        <w:t>###</w:t>
      </w:r>
    </w:p>
    <w:p w14:paraId="3B24BB06" w14:textId="77777777" w:rsidR="00DC6A1E" w:rsidRPr="00734165" w:rsidRDefault="00DC6A1E" w:rsidP="00A3146A">
      <w:pPr>
        <w:spacing w:after="0" w:line="240" w:lineRule="auto"/>
        <w:rPr>
          <w:rFonts w:ascii="DilleniaUPC" w:eastAsia="DengXian" w:hAnsi="DilleniaUPC" w:cs="DilleniaUPC"/>
          <w:sz w:val="32"/>
          <w:szCs w:val="32"/>
        </w:rPr>
      </w:pPr>
    </w:p>
    <w:p w14:paraId="0B27B64A" w14:textId="77777777" w:rsidR="00DC6A1E" w:rsidRPr="00734165" w:rsidRDefault="00DC6A1E" w:rsidP="00A3146A">
      <w:pPr>
        <w:spacing w:after="0" w:line="240" w:lineRule="auto"/>
        <w:rPr>
          <w:rFonts w:ascii="DilleniaUPC" w:eastAsia="DengXian" w:hAnsi="DilleniaUPC" w:cs="DilleniaUPC"/>
          <w:sz w:val="32"/>
          <w:szCs w:val="32"/>
        </w:rPr>
      </w:pPr>
    </w:p>
    <w:p w14:paraId="5D3F23C9" w14:textId="77777777" w:rsidR="00006F52" w:rsidRDefault="00BF7E30" w:rsidP="00BF7E30">
      <w:pPr>
        <w:spacing w:after="0" w:line="240" w:lineRule="auto"/>
        <w:rPr>
          <w:rFonts w:ascii="DilleniaUPC" w:eastAsia="DengXian" w:hAnsi="DilleniaUPC" w:cs="DilleniaUPC"/>
          <w:sz w:val="32"/>
          <w:szCs w:val="32"/>
        </w:rPr>
      </w:pPr>
      <w:r w:rsidRPr="00BF7E30">
        <w:rPr>
          <w:rFonts w:ascii="DilleniaUPC" w:eastAsia="DengXian" w:hAnsi="DilleniaUPC" w:cs="DilleniaUPC"/>
          <w:sz w:val="32"/>
          <w:szCs w:val="32"/>
        </w:rPr>
        <w:t>The</w:t>
      </w:r>
      <w:r w:rsidR="00006F52">
        <w:rPr>
          <w:rFonts w:ascii="DilleniaUPC" w:eastAsia="DengXian" w:hAnsi="DilleniaUPC" w:cs="DilleniaUPC"/>
          <w:sz w:val="32"/>
          <w:szCs w:val="32"/>
        </w:rPr>
        <w:t xml:space="preserve"> Brand and</w:t>
      </w:r>
      <w:r w:rsidRPr="00BF7E30">
        <w:rPr>
          <w:rFonts w:ascii="DilleniaUPC" w:eastAsia="DengXian" w:hAnsi="DilleniaUPC" w:cs="DilleniaUPC"/>
          <w:sz w:val="32"/>
          <w:szCs w:val="32"/>
        </w:rPr>
        <w:t xml:space="preserve"> Communication Department of RS Group would like to</w:t>
      </w:r>
      <w:r>
        <w:rPr>
          <w:rFonts w:ascii="DilleniaUPC" w:eastAsia="DengXian" w:hAnsi="DilleniaUPC" w:cs="DilleniaUPC"/>
          <w:sz w:val="32"/>
          <w:szCs w:val="32"/>
        </w:rPr>
        <w:t xml:space="preserve"> </w:t>
      </w:r>
      <w:r w:rsidRPr="00BF7E30">
        <w:rPr>
          <w:rFonts w:ascii="DilleniaUPC" w:eastAsia="DengXian" w:hAnsi="DilleniaUPC" w:cs="DilleniaUPC"/>
          <w:sz w:val="32"/>
          <w:szCs w:val="32"/>
        </w:rPr>
        <w:t>express our gratitude.</w:t>
      </w:r>
      <w:r>
        <w:rPr>
          <w:rFonts w:ascii="DilleniaUPC" w:eastAsia="DengXian" w:hAnsi="DilleniaUPC" w:cs="DilleniaUPC"/>
          <w:sz w:val="32"/>
          <w:szCs w:val="32"/>
        </w:rPr>
        <w:t xml:space="preserve"> </w:t>
      </w:r>
    </w:p>
    <w:p w14:paraId="0FC19D54" w14:textId="08D48D58" w:rsidR="00D43A8A" w:rsidRPr="00734165" w:rsidRDefault="00BF7E30" w:rsidP="00BF7E30">
      <w:pPr>
        <w:spacing w:after="0" w:line="240" w:lineRule="auto"/>
        <w:rPr>
          <w:rFonts w:ascii="DilleniaUPC" w:eastAsia="DengXian" w:hAnsi="DilleniaUPC" w:cs="DilleniaUPC"/>
          <w:sz w:val="32"/>
          <w:szCs w:val="32"/>
        </w:rPr>
      </w:pPr>
      <w:r w:rsidRPr="00BF7E30">
        <w:rPr>
          <w:rFonts w:ascii="DilleniaUPC" w:eastAsia="DengXian" w:hAnsi="DilleniaUPC" w:cs="DilleniaUPC"/>
          <w:sz w:val="32"/>
          <w:szCs w:val="32"/>
        </w:rPr>
        <w:t>For more information, please contact Ms. Pattaraprapa (</w:t>
      </w:r>
      <w:proofErr w:type="spellStart"/>
      <w:r w:rsidRPr="00BF7E30">
        <w:rPr>
          <w:rFonts w:ascii="DilleniaUPC" w:eastAsia="DengXian" w:hAnsi="DilleniaUPC" w:cs="DilleniaUPC"/>
          <w:sz w:val="32"/>
          <w:szCs w:val="32"/>
        </w:rPr>
        <w:t>Meaw</w:t>
      </w:r>
      <w:proofErr w:type="spellEnd"/>
      <w:r w:rsidRPr="00BF7E30">
        <w:rPr>
          <w:rFonts w:ascii="DilleniaUPC" w:eastAsia="DengXian" w:hAnsi="DilleniaUPC" w:cs="DilleniaUPC"/>
          <w:sz w:val="32"/>
          <w:szCs w:val="32"/>
        </w:rPr>
        <w:t>)</w:t>
      </w:r>
      <w:r>
        <w:rPr>
          <w:rFonts w:ascii="DilleniaUPC" w:eastAsia="DengXian" w:hAnsi="DilleniaUPC" w:cs="DilleniaUPC"/>
          <w:sz w:val="32"/>
          <w:szCs w:val="32"/>
        </w:rPr>
        <w:t xml:space="preserve"> </w:t>
      </w:r>
      <w:r w:rsidRPr="00BF7E30">
        <w:rPr>
          <w:rFonts w:ascii="DilleniaUPC" w:eastAsia="DengXian" w:hAnsi="DilleniaUPC" w:cs="DilleniaUPC"/>
          <w:sz w:val="32"/>
          <w:szCs w:val="32"/>
        </w:rPr>
        <w:t>via mobile: 095-945-4266 or info@rs.co.th.</w:t>
      </w:r>
    </w:p>
    <w:sectPr w:rsidR="00D43A8A" w:rsidRPr="00734165" w:rsidSect="00DC6A1E">
      <w:headerReference w:type="default" r:id="rId15"/>
      <w:pgSz w:w="12240" w:h="15840"/>
      <w:pgMar w:top="1843" w:right="1440" w:bottom="1702" w:left="1440" w:header="0"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D1C51" w14:textId="77777777" w:rsidR="00D42C7C" w:rsidRDefault="00D42C7C" w:rsidP="003A573E">
      <w:pPr>
        <w:spacing w:after="0" w:line="240" w:lineRule="auto"/>
      </w:pPr>
      <w:r>
        <w:separator/>
      </w:r>
    </w:p>
  </w:endnote>
  <w:endnote w:type="continuationSeparator" w:id="0">
    <w:p w14:paraId="276B629C" w14:textId="77777777" w:rsidR="00D42C7C" w:rsidRDefault="00D42C7C" w:rsidP="003A5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rdia New">
    <w:panose1 w:val="020B0304020202020204"/>
    <w:charset w:val="00"/>
    <w:family w:val="swiss"/>
    <w:pitch w:val="variable"/>
    <w:sig w:usb0="0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UPC">
    <w:panose1 w:val="020B0304020202020204"/>
    <w:charset w:val="DE"/>
    <w:family w:val="swiss"/>
    <w:pitch w:val="variable"/>
    <w:sig w:usb0="01000003" w:usb1="00000000" w:usb2="00000000" w:usb3="00000000" w:csb0="00010000" w:csb1="00000000"/>
  </w:font>
  <w:font w:name="Trirong">
    <w:panose1 w:val="00000500000000000000"/>
    <w:charset w:val="00"/>
    <w:family w:val="auto"/>
    <w:pitch w:val="variable"/>
    <w:sig w:usb0="21000007" w:usb1="00000001" w:usb2="00000000" w:usb3="00000000" w:csb0="00010193"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01000003" w:usb1="00000000" w:usb2="00000000" w:usb3="00000000" w:csb0="00010001" w:csb1="00000000"/>
  </w:font>
  <w:font w:name="DilleniaUPC">
    <w:altName w:val="Angsana New"/>
    <w:charset w:val="00"/>
    <w:family w:val="roman"/>
    <w:pitch w:val="variable"/>
    <w:sig w:usb0="81000003" w:usb1="00000000" w:usb2="00000000" w:usb3="00000000" w:csb0="00010001"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1E1473" w14:textId="77777777" w:rsidR="00D42C7C" w:rsidRDefault="00D42C7C" w:rsidP="003A573E">
      <w:pPr>
        <w:spacing w:after="0" w:line="240" w:lineRule="auto"/>
      </w:pPr>
      <w:r>
        <w:separator/>
      </w:r>
    </w:p>
  </w:footnote>
  <w:footnote w:type="continuationSeparator" w:id="0">
    <w:p w14:paraId="657D8977" w14:textId="77777777" w:rsidR="00D42C7C" w:rsidRDefault="00D42C7C" w:rsidP="003A57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333890" w14:textId="30BDF4B4" w:rsidR="00EA157F" w:rsidRDefault="00EA157F" w:rsidP="003A573E">
    <w:pPr>
      <w:pStyle w:val="Header"/>
      <w:tabs>
        <w:tab w:val="clear" w:pos="9360"/>
      </w:tabs>
      <w:ind w:left="-1418" w:right="-1413"/>
    </w:pPr>
    <w:r>
      <w:rPr>
        <w:noProof/>
      </w:rPr>
      <w:drawing>
        <wp:anchor distT="0" distB="0" distL="114300" distR="114300" simplePos="0" relativeHeight="251658240" behindDoc="1" locked="0" layoutInCell="1" allowOverlap="1" wp14:anchorId="1C40A0C5" wp14:editId="0CFEFE43">
          <wp:simplePos x="0" y="0"/>
          <wp:positionH relativeFrom="column">
            <wp:posOffset>-292100</wp:posOffset>
          </wp:positionH>
          <wp:positionV relativeFrom="paragraph">
            <wp:posOffset>0</wp:posOffset>
          </wp:positionV>
          <wp:extent cx="5943600" cy="1279775"/>
          <wp:effectExtent l="0" t="0" r="0" b="0"/>
          <wp:wrapTight wrapText="bothSides">
            <wp:wrapPolygon edited="0">
              <wp:start x="900" y="3859"/>
              <wp:lineTo x="900" y="4824"/>
              <wp:lineTo x="1454" y="9648"/>
              <wp:lineTo x="1108" y="11577"/>
              <wp:lineTo x="1108" y="12220"/>
              <wp:lineTo x="1592" y="14793"/>
              <wp:lineTo x="1108" y="15758"/>
              <wp:lineTo x="900" y="16723"/>
              <wp:lineTo x="900" y="18331"/>
              <wp:lineTo x="2769" y="18331"/>
              <wp:lineTo x="2977" y="14471"/>
              <wp:lineTo x="2077" y="9648"/>
              <wp:lineTo x="2700" y="4824"/>
              <wp:lineTo x="2700" y="3859"/>
              <wp:lineTo x="900" y="3859"/>
            </wp:wrapPolygon>
          </wp:wrapTight>
          <wp:docPr id="9" name="Picture 9" descr="Macintosh HD:Users:apple:Desktop:RS:LOGO_FORMAT:LETTERHEAD:Untitled-3-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apple:Desktop:RS:LOGO_FORMAT:LETTERHEAD:Untitled-3-12.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3600" cy="12797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51094"/>
    <w:multiLevelType w:val="hybridMultilevel"/>
    <w:tmpl w:val="66D43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E92E30"/>
    <w:multiLevelType w:val="hybridMultilevel"/>
    <w:tmpl w:val="365E24EE"/>
    <w:styleLink w:val="ImportedStyle1"/>
    <w:lvl w:ilvl="0" w:tplc="31F6392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1C8F45A">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CFED8AC">
      <w:start w:val="1"/>
      <w:numFmt w:val="lowerRoman"/>
      <w:lvlText w:val="%3."/>
      <w:lvlJc w:val="left"/>
      <w:pPr>
        <w:ind w:left="2160" w:hanging="342"/>
      </w:pPr>
      <w:rPr>
        <w:rFonts w:hAnsi="Arial Unicode MS"/>
        <w:caps w:val="0"/>
        <w:smallCaps w:val="0"/>
        <w:strike w:val="0"/>
        <w:dstrike w:val="0"/>
        <w:outline w:val="0"/>
        <w:emboss w:val="0"/>
        <w:imprint w:val="0"/>
        <w:spacing w:val="0"/>
        <w:w w:val="100"/>
        <w:kern w:val="0"/>
        <w:position w:val="0"/>
        <w:highlight w:val="none"/>
        <w:vertAlign w:val="baseline"/>
      </w:rPr>
    </w:lvl>
    <w:lvl w:ilvl="3" w:tplc="B73C02B4">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D8CC9A4">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27AE8CB2">
      <w:start w:val="1"/>
      <w:numFmt w:val="lowerRoman"/>
      <w:lvlText w:val="%6."/>
      <w:lvlJc w:val="left"/>
      <w:pPr>
        <w:ind w:left="4320" w:hanging="342"/>
      </w:pPr>
      <w:rPr>
        <w:rFonts w:hAnsi="Arial Unicode MS"/>
        <w:caps w:val="0"/>
        <w:smallCaps w:val="0"/>
        <w:strike w:val="0"/>
        <w:dstrike w:val="0"/>
        <w:outline w:val="0"/>
        <w:emboss w:val="0"/>
        <w:imprint w:val="0"/>
        <w:spacing w:val="0"/>
        <w:w w:val="100"/>
        <w:kern w:val="0"/>
        <w:position w:val="0"/>
        <w:highlight w:val="none"/>
        <w:vertAlign w:val="baseline"/>
      </w:rPr>
    </w:lvl>
    <w:lvl w:ilvl="6" w:tplc="F5764030">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D8A4953E">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96236DC">
      <w:start w:val="1"/>
      <w:numFmt w:val="lowerRoman"/>
      <w:lvlText w:val="%9."/>
      <w:lvlJc w:val="left"/>
      <w:pPr>
        <w:ind w:left="6480" w:hanging="34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0FE73773"/>
    <w:multiLevelType w:val="hybridMultilevel"/>
    <w:tmpl w:val="96B2CF50"/>
    <w:lvl w:ilvl="0" w:tplc="CB9E042E">
      <w:start w:val="1"/>
      <w:numFmt w:val="decimal"/>
      <w:lvlText w:val="%1."/>
      <w:lvlJc w:val="left"/>
      <w:pPr>
        <w:ind w:left="720" w:hanging="360"/>
      </w:pPr>
      <w:rPr>
        <w:rFonts w:asciiTheme="minorBidi" w:eastAsiaTheme="minorHAnsi" w:hAnsiTheme="minorBid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B02392"/>
    <w:multiLevelType w:val="hybridMultilevel"/>
    <w:tmpl w:val="AB02DF2A"/>
    <w:lvl w:ilvl="0" w:tplc="F9C6C83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A72458C"/>
    <w:multiLevelType w:val="hybridMultilevel"/>
    <w:tmpl w:val="A2BEF8FA"/>
    <w:lvl w:ilvl="0" w:tplc="64D0144A">
      <w:start w:val="1"/>
      <w:numFmt w:val="decimal"/>
      <w:lvlText w:val="%1."/>
      <w:lvlJc w:val="left"/>
      <w:pPr>
        <w:ind w:left="1680" w:hanging="960"/>
      </w:pPr>
      <w:rPr>
        <w:rFonts w:ascii="Cordia New" w:hAnsi="Cordia New" w:cs="Cordi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9459A6"/>
    <w:multiLevelType w:val="hybridMultilevel"/>
    <w:tmpl w:val="A6F46C16"/>
    <w:lvl w:ilvl="0" w:tplc="2C2ABE8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B01339C"/>
    <w:multiLevelType w:val="hybridMultilevel"/>
    <w:tmpl w:val="A98CF480"/>
    <w:lvl w:ilvl="0" w:tplc="D950685A">
      <w:start w:val="11"/>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31646B"/>
    <w:multiLevelType w:val="hybridMultilevel"/>
    <w:tmpl w:val="77627E92"/>
    <w:lvl w:ilvl="0" w:tplc="3042CFD4">
      <w:start w:val="1"/>
      <w:numFmt w:val="bullet"/>
      <w:lvlText w:val="•"/>
      <w:lvlJc w:val="left"/>
      <w:pPr>
        <w:tabs>
          <w:tab w:val="num" w:pos="720"/>
        </w:tabs>
        <w:ind w:left="720" w:hanging="360"/>
      </w:pPr>
      <w:rPr>
        <w:rFonts w:ascii="Arial" w:hAnsi="Arial" w:hint="default"/>
      </w:rPr>
    </w:lvl>
    <w:lvl w:ilvl="1" w:tplc="B88C80D4" w:tentative="1">
      <w:start w:val="1"/>
      <w:numFmt w:val="bullet"/>
      <w:lvlText w:val="•"/>
      <w:lvlJc w:val="left"/>
      <w:pPr>
        <w:tabs>
          <w:tab w:val="num" w:pos="1440"/>
        </w:tabs>
        <w:ind w:left="1440" w:hanging="360"/>
      </w:pPr>
      <w:rPr>
        <w:rFonts w:ascii="Arial" w:hAnsi="Arial" w:hint="default"/>
      </w:rPr>
    </w:lvl>
    <w:lvl w:ilvl="2" w:tplc="E500F004" w:tentative="1">
      <w:start w:val="1"/>
      <w:numFmt w:val="bullet"/>
      <w:lvlText w:val="•"/>
      <w:lvlJc w:val="left"/>
      <w:pPr>
        <w:tabs>
          <w:tab w:val="num" w:pos="2160"/>
        </w:tabs>
        <w:ind w:left="2160" w:hanging="360"/>
      </w:pPr>
      <w:rPr>
        <w:rFonts w:ascii="Arial" w:hAnsi="Arial" w:hint="default"/>
      </w:rPr>
    </w:lvl>
    <w:lvl w:ilvl="3" w:tplc="5EF0851E" w:tentative="1">
      <w:start w:val="1"/>
      <w:numFmt w:val="bullet"/>
      <w:lvlText w:val="•"/>
      <w:lvlJc w:val="left"/>
      <w:pPr>
        <w:tabs>
          <w:tab w:val="num" w:pos="2880"/>
        </w:tabs>
        <w:ind w:left="2880" w:hanging="360"/>
      </w:pPr>
      <w:rPr>
        <w:rFonts w:ascii="Arial" w:hAnsi="Arial" w:hint="default"/>
      </w:rPr>
    </w:lvl>
    <w:lvl w:ilvl="4" w:tplc="31608B7C" w:tentative="1">
      <w:start w:val="1"/>
      <w:numFmt w:val="bullet"/>
      <w:lvlText w:val="•"/>
      <w:lvlJc w:val="left"/>
      <w:pPr>
        <w:tabs>
          <w:tab w:val="num" w:pos="3600"/>
        </w:tabs>
        <w:ind w:left="3600" w:hanging="360"/>
      </w:pPr>
      <w:rPr>
        <w:rFonts w:ascii="Arial" w:hAnsi="Arial" w:hint="default"/>
      </w:rPr>
    </w:lvl>
    <w:lvl w:ilvl="5" w:tplc="9092DC22" w:tentative="1">
      <w:start w:val="1"/>
      <w:numFmt w:val="bullet"/>
      <w:lvlText w:val="•"/>
      <w:lvlJc w:val="left"/>
      <w:pPr>
        <w:tabs>
          <w:tab w:val="num" w:pos="4320"/>
        </w:tabs>
        <w:ind w:left="4320" w:hanging="360"/>
      </w:pPr>
      <w:rPr>
        <w:rFonts w:ascii="Arial" w:hAnsi="Arial" w:hint="default"/>
      </w:rPr>
    </w:lvl>
    <w:lvl w:ilvl="6" w:tplc="AC50FD88" w:tentative="1">
      <w:start w:val="1"/>
      <w:numFmt w:val="bullet"/>
      <w:lvlText w:val="•"/>
      <w:lvlJc w:val="left"/>
      <w:pPr>
        <w:tabs>
          <w:tab w:val="num" w:pos="5040"/>
        </w:tabs>
        <w:ind w:left="5040" w:hanging="360"/>
      </w:pPr>
      <w:rPr>
        <w:rFonts w:ascii="Arial" w:hAnsi="Arial" w:hint="default"/>
      </w:rPr>
    </w:lvl>
    <w:lvl w:ilvl="7" w:tplc="F8E074C4" w:tentative="1">
      <w:start w:val="1"/>
      <w:numFmt w:val="bullet"/>
      <w:lvlText w:val="•"/>
      <w:lvlJc w:val="left"/>
      <w:pPr>
        <w:tabs>
          <w:tab w:val="num" w:pos="5760"/>
        </w:tabs>
        <w:ind w:left="5760" w:hanging="360"/>
      </w:pPr>
      <w:rPr>
        <w:rFonts w:ascii="Arial" w:hAnsi="Arial" w:hint="default"/>
      </w:rPr>
    </w:lvl>
    <w:lvl w:ilvl="8" w:tplc="03BCBE00" w:tentative="1">
      <w:start w:val="1"/>
      <w:numFmt w:val="bullet"/>
      <w:lvlText w:val="•"/>
      <w:lvlJc w:val="left"/>
      <w:pPr>
        <w:tabs>
          <w:tab w:val="num" w:pos="6480"/>
        </w:tabs>
        <w:ind w:left="6480" w:hanging="360"/>
      </w:pPr>
      <w:rPr>
        <w:rFonts w:ascii="Arial" w:hAnsi="Arial" w:hint="default"/>
      </w:rPr>
    </w:lvl>
  </w:abstractNum>
  <w:abstractNum w:abstractNumId="8">
    <w:nsid w:val="3BE5064F"/>
    <w:multiLevelType w:val="hybridMultilevel"/>
    <w:tmpl w:val="87AE7ECC"/>
    <w:lvl w:ilvl="0" w:tplc="4F12F9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C5E15B2"/>
    <w:multiLevelType w:val="hybridMultilevel"/>
    <w:tmpl w:val="742C57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6171C89"/>
    <w:multiLevelType w:val="hybridMultilevel"/>
    <w:tmpl w:val="8A649392"/>
    <w:lvl w:ilvl="0" w:tplc="C54A23EC">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83551B9"/>
    <w:multiLevelType w:val="hybridMultilevel"/>
    <w:tmpl w:val="F4365256"/>
    <w:lvl w:ilvl="0" w:tplc="6192978A">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4FD2A2A"/>
    <w:multiLevelType w:val="hybridMultilevel"/>
    <w:tmpl w:val="70248122"/>
    <w:lvl w:ilvl="0" w:tplc="3FC85800">
      <w:start w:val="1"/>
      <w:numFmt w:val="decimal"/>
      <w:lvlText w:val="%1."/>
      <w:lvlJc w:val="left"/>
      <w:pPr>
        <w:ind w:left="720" w:hanging="360"/>
      </w:pPr>
      <w:rPr>
        <w:rFonts w:asciiTheme="minorBidi" w:eastAsiaTheme="minorHAnsi" w:hAnsiTheme="minorBid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02572F"/>
    <w:multiLevelType w:val="hybridMultilevel"/>
    <w:tmpl w:val="DC4AA614"/>
    <w:lvl w:ilvl="0" w:tplc="4D5EA418">
      <w:start w:val="1"/>
      <w:numFmt w:val="bullet"/>
      <w:lvlText w:val="-"/>
      <w:lvlJc w:val="left"/>
      <w:pPr>
        <w:ind w:left="1080" w:hanging="360"/>
      </w:pPr>
      <w:rPr>
        <w:rFonts w:ascii="CordiaUPC" w:eastAsiaTheme="minorHAnsi" w:hAnsi="CordiaUPC" w:cs="CordiaUP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618276D1"/>
    <w:multiLevelType w:val="hybridMultilevel"/>
    <w:tmpl w:val="E0C0A116"/>
    <w:lvl w:ilvl="0" w:tplc="843A03CC">
      <w:start w:val="3"/>
      <w:numFmt w:val="decimal"/>
      <w:lvlText w:val="%1)"/>
      <w:lvlJc w:val="left"/>
      <w:pPr>
        <w:ind w:left="720" w:hanging="360"/>
      </w:pPr>
      <w:rPr>
        <w:rFonts w:ascii="CordiaUPC" w:eastAsiaTheme="minorHAnsi" w:hAnsi="CordiaUPC" w:cs="CordiaUPC"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FC7A09"/>
    <w:multiLevelType w:val="hybridMultilevel"/>
    <w:tmpl w:val="365E24EE"/>
    <w:numStyleLink w:val="ImportedStyle1"/>
  </w:abstractNum>
  <w:abstractNum w:abstractNumId="16">
    <w:nsid w:val="6B0863BB"/>
    <w:multiLevelType w:val="hybridMultilevel"/>
    <w:tmpl w:val="08CA7F1A"/>
    <w:lvl w:ilvl="0" w:tplc="58D4553A">
      <w:start w:val="1"/>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C5682E"/>
    <w:multiLevelType w:val="hybridMultilevel"/>
    <w:tmpl w:val="D73815C4"/>
    <w:lvl w:ilvl="0" w:tplc="101C55B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EEA4558"/>
    <w:multiLevelType w:val="hybridMultilevel"/>
    <w:tmpl w:val="1670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950265"/>
    <w:multiLevelType w:val="hybridMultilevel"/>
    <w:tmpl w:val="E16C6C76"/>
    <w:lvl w:ilvl="0" w:tplc="219A80DC">
      <w:start w:val="4"/>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1F7CF6"/>
    <w:multiLevelType w:val="hybridMultilevel"/>
    <w:tmpl w:val="DCB82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8C2014D"/>
    <w:multiLevelType w:val="hybridMultilevel"/>
    <w:tmpl w:val="47AE4946"/>
    <w:lvl w:ilvl="0" w:tplc="58BA644C">
      <w:start w:val="10"/>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21325B"/>
    <w:multiLevelType w:val="hybridMultilevel"/>
    <w:tmpl w:val="10D2BD96"/>
    <w:lvl w:ilvl="0" w:tplc="CE542396">
      <w:numFmt w:val="bullet"/>
      <w:lvlText w:val="-"/>
      <w:lvlJc w:val="left"/>
      <w:pPr>
        <w:ind w:left="720" w:hanging="360"/>
      </w:pPr>
      <w:rPr>
        <w:rFonts w:ascii="Trirong" w:eastAsiaTheme="minorHAnsi" w:hAnsi="Trirong" w:cs="Triro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A2541B4"/>
    <w:multiLevelType w:val="hybridMultilevel"/>
    <w:tmpl w:val="1E30570C"/>
    <w:lvl w:ilvl="0" w:tplc="9DFC4A9E">
      <w:start w:val="4"/>
      <w:numFmt w:val="bullet"/>
      <w:lvlText w:val="-"/>
      <w:lvlJc w:val="left"/>
      <w:pPr>
        <w:ind w:left="720" w:hanging="360"/>
      </w:pPr>
      <w:rPr>
        <w:rFonts w:ascii="Cordia New" w:eastAsiaTheme="minorHAnsi"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EA42C27"/>
    <w:multiLevelType w:val="multilevel"/>
    <w:tmpl w:val="0CDCB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0"/>
  </w:num>
  <w:num w:numId="3">
    <w:abstractNumId w:val="3"/>
  </w:num>
  <w:num w:numId="4">
    <w:abstractNumId w:val="17"/>
  </w:num>
  <w:num w:numId="5">
    <w:abstractNumId w:val="10"/>
  </w:num>
  <w:num w:numId="6">
    <w:abstractNumId w:val="5"/>
  </w:num>
  <w:num w:numId="7">
    <w:abstractNumId w:val="22"/>
  </w:num>
  <w:num w:numId="8">
    <w:abstractNumId w:val="13"/>
  </w:num>
  <w:num w:numId="9">
    <w:abstractNumId w:val="21"/>
  </w:num>
  <w:num w:numId="10">
    <w:abstractNumId w:val="14"/>
  </w:num>
  <w:num w:numId="11">
    <w:abstractNumId w:val="9"/>
  </w:num>
  <w:num w:numId="12">
    <w:abstractNumId w:val="24"/>
  </w:num>
  <w:num w:numId="13">
    <w:abstractNumId w:val="7"/>
  </w:num>
  <w:num w:numId="14">
    <w:abstractNumId w:val="18"/>
  </w:num>
  <w:num w:numId="15">
    <w:abstractNumId w:val="8"/>
  </w:num>
  <w:num w:numId="16">
    <w:abstractNumId w:val="4"/>
  </w:num>
  <w:num w:numId="17">
    <w:abstractNumId w:val="19"/>
  </w:num>
  <w:num w:numId="18">
    <w:abstractNumId w:val="2"/>
  </w:num>
  <w:num w:numId="19">
    <w:abstractNumId w:val="11"/>
  </w:num>
  <w:num w:numId="20">
    <w:abstractNumId w:val="12"/>
  </w:num>
  <w:num w:numId="21">
    <w:abstractNumId w:val="23"/>
  </w:num>
  <w:num w:numId="22">
    <w:abstractNumId w:val="16"/>
  </w:num>
  <w:num w:numId="23">
    <w:abstractNumId w:val="1"/>
  </w:num>
  <w:num w:numId="24">
    <w:abstractNumId w:val="1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zU2tTSzMLE0M7I0NDBV0lEKTi0uzszPAykwrQUADO0k5iwAAAA="/>
  </w:docVars>
  <w:rsids>
    <w:rsidRoot w:val="004F5F01"/>
    <w:rsid w:val="000009CC"/>
    <w:rsid w:val="00001C42"/>
    <w:rsid w:val="00001C84"/>
    <w:rsid w:val="000048CC"/>
    <w:rsid w:val="00006F52"/>
    <w:rsid w:val="00012936"/>
    <w:rsid w:val="00013812"/>
    <w:rsid w:val="00014342"/>
    <w:rsid w:val="00016DDF"/>
    <w:rsid w:val="00021224"/>
    <w:rsid w:val="0002339D"/>
    <w:rsid w:val="00025507"/>
    <w:rsid w:val="00026203"/>
    <w:rsid w:val="00026E5E"/>
    <w:rsid w:val="00034703"/>
    <w:rsid w:val="00041424"/>
    <w:rsid w:val="000445A0"/>
    <w:rsid w:val="00046FAD"/>
    <w:rsid w:val="00047D4B"/>
    <w:rsid w:val="00052DC7"/>
    <w:rsid w:val="00053E9A"/>
    <w:rsid w:val="0005412B"/>
    <w:rsid w:val="000556E3"/>
    <w:rsid w:val="00057D0A"/>
    <w:rsid w:val="00060544"/>
    <w:rsid w:val="00063235"/>
    <w:rsid w:val="00063502"/>
    <w:rsid w:val="000645D2"/>
    <w:rsid w:val="00064A23"/>
    <w:rsid w:val="00065BB1"/>
    <w:rsid w:val="00066EBB"/>
    <w:rsid w:val="0007308B"/>
    <w:rsid w:val="000760B6"/>
    <w:rsid w:val="00081683"/>
    <w:rsid w:val="00083A59"/>
    <w:rsid w:val="00086445"/>
    <w:rsid w:val="00087263"/>
    <w:rsid w:val="000920E0"/>
    <w:rsid w:val="00092BCD"/>
    <w:rsid w:val="0009680C"/>
    <w:rsid w:val="000A2B5B"/>
    <w:rsid w:val="000A5395"/>
    <w:rsid w:val="000B33CF"/>
    <w:rsid w:val="000B5016"/>
    <w:rsid w:val="000C3F04"/>
    <w:rsid w:val="000C45B3"/>
    <w:rsid w:val="000C5E26"/>
    <w:rsid w:val="000D0C73"/>
    <w:rsid w:val="000D5103"/>
    <w:rsid w:val="000E1287"/>
    <w:rsid w:val="000E2A14"/>
    <w:rsid w:val="000E6EA6"/>
    <w:rsid w:val="000F5374"/>
    <w:rsid w:val="00100575"/>
    <w:rsid w:val="00103BA8"/>
    <w:rsid w:val="0010698B"/>
    <w:rsid w:val="00110DA0"/>
    <w:rsid w:val="001273C9"/>
    <w:rsid w:val="00132EBE"/>
    <w:rsid w:val="001338BF"/>
    <w:rsid w:val="00135FF0"/>
    <w:rsid w:val="0013737F"/>
    <w:rsid w:val="00140CC0"/>
    <w:rsid w:val="00141F31"/>
    <w:rsid w:val="0014434E"/>
    <w:rsid w:val="00144896"/>
    <w:rsid w:val="00145454"/>
    <w:rsid w:val="00152F18"/>
    <w:rsid w:val="00155D46"/>
    <w:rsid w:val="00160378"/>
    <w:rsid w:val="00163AF7"/>
    <w:rsid w:val="00163D07"/>
    <w:rsid w:val="00170A4C"/>
    <w:rsid w:val="00174A85"/>
    <w:rsid w:val="001751B3"/>
    <w:rsid w:val="001757E3"/>
    <w:rsid w:val="00182EDA"/>
    <w:rsid w:val="00191169"/>
    <w:rsid w:val="00192FCD"/>
    <w:rsid w:val="001954BB"/>
    <w:rsid w:val="00196738"/>
    <w:rsid w:val="001A66FC"/>
    <w:rsid w:val="001A7A84"/>
    <w:rsid w:val="001B46AF"/>
    <w:rsid w:val="001B46B3"/>
    <w:rsid w:val="001B737C"/>
    <w:rsid w:val="001C51B1"/>
    <w:rsid w:val="001C58AA"/>
    <w:rsid w:val="001C7275"/>
    <w:rsid w:val="001D26C5"/>
    <w:rsid w:val="001D3C11"/>
    <w:rsid w:val="001D7922"/>
    <w:rsid w:val="001E5A98"/>
    <w:rsid w:val="001E5B04"/>
    <w:rsid w:val="001E7175"/>
    <w:rsid w:val="001F3066"/>
    <w:rsid w:val="001F5C61"/>
    <w:rsid w:val="00200145"/>
    <w:rsid w:val="0020191F"/>
    <w:rsid w:val="002049EA"/>
    <w:rsid w:val="00205897"/>
    <w:rsid w:val="00214386"/>
    <w:rsid w:val="0021587A"/>
    <w:rsid w:val="00216BAD"/>
    <w:rsid w:val="00216C0A"/>
    <w:rsid w:val="00222F1B"/>
    <w:rsid w:val="002234D8"/>
    <w:rsid w:val="00224EDC"/>
    <w:rsid w:val="0022788E"/>
    <w:rsid w:val="00230423"/>
    <w:rsid w:val="00235D9C"/>
    <w:rsid w:val="00236AE1"/>
    <w:rsid w:val="00241204"/>
    <w:rsid w:val="00243B6B"/>
    <w:rsid w:val="00245DD6"/>
    <w:rsid w:val="0025126F"/>
    <w:rsid w:val="00253BBE"/>
    <w:rsid w:val="00256CF4"/>
    <w:rsid w:val="00262E19"/>
    <w:rsid w:val="002649EB"/>
    <w:rsid w:val="00265C57"/>
    <w:rsid w:val="002714A4"/>
    <w:rsid w:val="002716CE"/>
    <w:rsid w:val="00273A59"/>
    <w:rsid w:val="00273EE4"/>
    <w:rsid w:val="002741A0"/>
    <w:rsid w:val="00275117"/>
    <w:rsid w:val="00280D34"/>
    <w:rsid w:val="00284068"/>
    <w:rsid w:val="00284CE2"/>
    <w:rsid w:val="0029014C"/>
    <w:rsid w:val="00292300"/>
    <w:rsid w:val="002B0B72"/>
    <w:rsid w:val="002B6BB3"/>
    <w:rsid w:val="002C0F40"/>
    <w:rsid w:val="002C296F"/>
    <w:rsid w:val="002C5312"/>
    <w:rsid w:val="002C5E19"/>
    <w:rsid w:val="002D020C"/>
    <w:rsid w:val="002D0ABA"/>
    <w:rsid w:val="002D1C4C"/>
    <w:rsid w:val="002D362C"/>
    <w:rsid w:val="002D36D6"/>
    <w:rsid w:val="002D4D51"/>
    <w:rsid w:val="002D506C"/>
    <w:rsid w:val="002D5232"/>
    <w:rsid w:val="002D5C65"/>
    <w:rsid w:val="002D7CD5"/>
    <w:rsid w:val="002E3613"/>
    <w:rsid w:val="002E38B7"/>
    <w:rsid w:val="002E5424"/>
    <w:rsid w:val="002E74AC"/>
    <w:rsid w:val="002F1DC6"/>
    <w:rsid w:val="002F53AC"/>
    <w:rsid w:val="002F6872"/>
    <w:rsid w:val="00302A91"/>
    <w:rsid w:val="00303EBE"/>
    <w:rsid w:val="00316115"/>
    <w:rsid w:val="0031715F"/>
    <w:rsid w:val="00317644"/>
    <w:rsid w:val="00325379"/>
    <w:rsid w:val="00326EBA"/>
    <w:rsid w:val="00331448"/>
    <w:rsid w:val="00331C14"/>
    <w:rsid w:val="00332F2A"/>
    <w:rsid w:val="003334D0"/>
    <w:rsid w:val="00335B0E"/>
    <w:rsid w:val="003368F4"/>
    <w:rsid w:val="00340C9D"/>
    <w:rsid w:val="00342190"/>
    <w:rsid w:val="00346ED4"/>
    <w:rsid w:val="003517FB"/>
    <w:rsid w:val="003670AD"/>
    <w:rsid w:val="00383494"/>
    <w:rsid w:val="00386ADF"/>
    <w:rsid w:val="00390835"/>
    <w:rsid w:val="00392504"/>
    <w:rsid w:val="00393A08"/>
    <w:rsid w:val="00394302"/>
    <w:rsid w:val="003A0C41"/>
    <w:rsid w:val="003A103F"/>
    <w:rsid w:val="003A573E"/>
    <w:rsid w:val="003B7330"/>
    <w:rsid w:val="003B7F0E"/>
    <w:rsid w:val="003C17A1"/>
    <w:rsid w:val="003C331F"/>
    <w:rsid w:val="003C402D"/>
    <w:rsid w:val="003C50C7"/>
    <w:rsid w:val="003C7682"/>
    <w:rsid w:val="003D0C57"/>
    <w:rsid w:val="003D3055"/>
    <w:rsid w:val="003D4213"/>
    <w:rsid w:val="003E06E1"/>
    <w:rsid w:val="003E1C12"/>
    <w:rsid w:val="003E279E"/>
    <w:rsid w:val="003E5BAC"/>
    <w:rsid w:val="003F3080"/>
    <w:rsid w:val="003F39B5"/>
    <w:rsid w:val="003F3CBA"/>
    <w:rsid w:val="003F605D"/>
    <w:rsid w:val="00400A6E"/>
    <w:rsid w:val="00406108"/>
    <w:rsid w:val="00410815"/>
    <w:rsid w:val="004116B5"/>
    <w:rsid w:val="004156FE"/>
    <w:rsid w:val="00415AAC"/>
    <w:rsid w:val="00422372"/>
    <w:rsid w:val="004251EF"/>
    <w:rsid w:val="00427A6E"/>
    <w:rsid w:val="00434189"/>
    <w:rsid w:val="004373FF"/>
    <w:rsid w:val="0043784C"/>
    <w:rsid w:val="00442B34"/>
    <w:rsid w:val="00444198"/>
    <w:rsid w:val="00445CB0"/>
    <w:rsid w:val="0044732C"/>
    <w:rsid w:val="00450683"/>
    <w:rsid w:val="00453A81"/>
    <w:rsid w:val="00457F5E"/>
    <w:rsid w:val="00460178"/>
    <w:rsid w:val="00471A7A"/>
    <w:rsid w:val="0047249E"/>
    <w:rsid w:val="00472778"/>
    <w:rsid w:val="00477F00"/>
    <w:rsid w:val="00484475"/>
    <w:rsid w:val="0049215E"/>
    <w:rsid w:val="004932DE"/>
    <w:rsid w:val="00493CBD"/>
    <w:rsid w:val="00496104"/>
    <w:rsid w:val="004963C4"/>
    <w:rsid w:val="004964B1"/>
    <w:rsid w:val="004A1988"/>
    <w:rsid w:val="004A4180"/>
    <w:rsid w:val="004A5C71"/>
    <w:rsid w:val="004A7B18"/>
    <w:rsid w:val="004B664B"/>
    <w:rsid w:val="004B68F5"/>
    <w:rsid w:val="004C48A5"/>
    <w:rsid w:val="004C77C3"/>
    <w:rsid w:val="004D24C5"/>
    <w:rsid w:val="004D41FC"/>
    <w:rsid w:val="004D77E4"/>
    <w:rsid w:val="004E092A"/>
    <w:rsid w:val="004E0A22"/>
    <w:rsid w:val="004E0DE0"/>
    <w:rsid w:val="004E3142"/>
    <w:rsid w:val="004E489C"/>
    <w:rsid w:val="004E4DDC"/>
    <w:rsid w:val="004E64BF"/>
    <w:rsid w:val="004E6A22"/>
    <w:rsid w:val="004E7066"/>
    <w:rsid w:val="004F00FA"/>
    <w:rsid w:val="004F447A"/>
    <w:rsid w:val="004F5C00"/>
    <w:rsid w:val="004F5F01"/>
    <w:rsid w:val="00501039"/>
    <w:rsid w:val="00501052"/>
    <w:rsid w:val="00507021"/>
    <w:rsid w:val="00507B03"/>
    <w:rsid w:val="00511F13"/>
    <w:rsid w:val="00512721"/>
    <w:rsid w:val="00512A00"/>
    <w:rsid w:val="00512C46"/>
    <w:rsid w:val="00513F69"/>
    <w:rsid w:val="0051746C"/>
    <w:rsid w:val="00520849"/>
    <w:rsid w:val="00521AE7"/>
    <w:rsid w:val="005230DC"/>
    <w:rsid w:val="0052369D"/>
    <w:rsid w:val="00524D49"/>
    <w:rsid w:val="00526537"/>
    <w:rsid w:val="00526F71"/>
    <w:rsid w:val="00531425"/>
    <w:rsid w:val="005348E1"/>
    <w:rsid w:val="00534AAA"/>
    <w:rsid w:val="00543936"/>
    <w:rsid w:val="00546733"/>
    <w:rsid w:val="005522B5"/>
    <w:rsid w:val="00554573"/>
    <w:rsid w:val="00557EFD"/>
    <w:rsid w:val="0056167A"/>
    <w:rsid w:val="00561DB2"/>
    <w:rsid w:val="005623D9"/>
    <w:rsid w:val="0056460C"/>
    <w:rsid w:val="00564959"/>
    <w:rsid w:val="0057121C"/>
    <w:rsid w:val="005750AA"/>
    <w:rsid w:val="0057720A"/>
    <w:rsid w:val="005807E7"/>
    <w:rsid w:val="00585937"/>
    <w:rsid w:val="00587539"/>
    <w:rsid w:val="00593638"/>
    <w:rsid w:val="00596286"/>
    <w:rsid w:val="00596FD4"/>
    <w:rsid w:val="005A02A6"/>
    <w:rsid w:val="005B4800"/>
    <w:rsid w:val="005B6792"/>
    <w:rsid w:val="005B7030"/>
    <w:rsid w:val="005B712A"/>
    <w:rsid w:val="005B7EA6"/>
    <w:rsid w:val="005C0E5A"/>
    <w:rsid w:val="005C0FE3"/>
    <w:rsid w:val="005C2372"/>
    <w:rsid w:val="005D066C"/>
    <w:rsid w:val="005D20A2"/>
    <w:rsid w:val="005D2335"/>
    <w:rsid w:val="005D2AE2"/>
    <w:rsid w:val="005D67C2"/>
    <w:rsid w:val="005D6929"/>
    <w:rsid w:val="005D6B6F"/>
    <w:rsid w:val="005E5BFB"/>
    <w:rsid w:val="005F1EDC"/>
    <w:rsid w:val="00600AA2"/>
    <w:rsid w:val="00600E0B"/>
    <w:rsid w:val="00617951"/>
    <w:rsid w:val="0062010A"/>
    <w:rsid w:val="00623C4B"/>
    <w:rsid w:val="00624A3C"/>
    <w:rsid w:val="00633A6B"/>
    <w:rsid w:val="0063480D"/>
    <w:rsid w:val="00636160"/>
    <w:rsid w:val="00640C68"/>
    <w:rsid w:val="00643C7F"/>
    <w:rsid w:val="00646892"/>
    <w:rsid w:val="00647DCC"/>
    <w:rsid w:val="00655A81"/>
    <w:rsid w:val="00661216"/>
    <w:rsid w:val="00663E3A"/>
    <w:rsid w:val="00674FAD"/>
    <w:rsid w:val="0068027A"/>
    <w:rsid w:val="00680E18"/>
    <w:rsid w:val="00683053"/>
    <w:rsid w:val="006942A4"/>
    <w:rsid w:val="00697A4B"/>
    <w:rsid w:val="006A04D0"/>
    <w:rsid w:val="006A46D9"/>
    <w:rsid w:val="006A4A81"/>
    <w:rsid w:val="006A654C"/>
    <w:rsid w:val="006A68D7"/>
    <w:rsid w:val="006B1476"/>
    <w:rsid w:val="006B31A9"/>
    <w:rsid w:val="006B47C7"/>
    <w:rsid w:val="006B5808"/>
    <w:rsid w:val="006C48E5"/>
    <w:rsid w:val="006D065D"/>
    <w:rsid w:val="006D4834"/>
    <w:rsid w:val="006D5865"/>
    <w:rsid w:val="006D5D2B"/>
    <w:rsid w:val="006D74C0"/>
    <w:rsid w:val="006E04F0"/>
    <w:rsid w:val="006E6DF2"/>
    <w:rsid w:val="006E7A2C"/>
    <w:rsid w:val="006F377C"/>
    <w:rsid w:val="007043E7"/>
    <w:rsid w:val="00716CE3"/>
    <w:rsid w:val="00723950"/>
    <w:rsid w:val="0072668E"/>
    <w:rsid w:val="00733A5C"/>
    <w:rsid w:val="00734165"/>
    <w:rsid w:val="007458CB"/>
    <w:rsid w:val="0074775B"/>
    <w:rsid w:val="00762BF3"/>
    <w:rsid w:val="00767107"/>
    <w:rsid w:val="007672AA"/>
    <w:rsid w:val="00770F5F"/>
    <w:rsid w:val="007758DC"/>
    <w:rsid w:val="00775F6F"/>
    <w:rsid w:val="00776371"/>
    <w:rsid w:val="00777CC5"/>
    <w:rsid w:val="007809D6"/>
    <w:rsid w:val="00782484"/>
    <w:rsid w:val="0078255C"/>
    <w:rsid w:val="007851BD"/>
    <w:rsid w:val="00787C65"/>
    <w:rsid w:val="0079075A"/>
    <w:rsid w:val="00790C29"/>
    <w:rsid w:val="00795D5D"/>
    <w:rsid w:val="00797B32"/>
    <w:rsid w:val="007A0C18"/>
    <w:rsid w:val="007A6E68"/>
    <w:rsid w:val="007B1B81"/>
    <w:rsid w:val="007B5087"/>
    <w:rsid w:val="007B6022"/>
    <w:rsid w:val="007C64E4"/>
    <w:rsid w:val="007D0150"/>
    <w:rsid w:val="007D0421"/>
    <w:rsid w:val="007D0F81"/>
    <w:rsid w:val="007D325D"/>
    <w:rsid w:val="007D4EE4"/>
    <w:rsid w:val="007E00C7"/>
    <w:rsid w:val="007E2FB3"/>
    <w:rsid w:val="007F43AB"/>
    <w:rsid w:val="007F5CDB"/>
    <w:rsid w:val="00800059"/>
    <w:rsid w:val="00803797"/>
    <w:rsid w:val="00807DDD"/>
    <w:rsid w:val="008103DD"/>
    <w:rsid w:val="00814B96"/>
    <w:rsid w:val="0081680E"/>
    <w:rsid w:val="00820D50"/>
    <w:rsid w:val="00821CC6"/>
    <w:rsid w:val="008265D9"/>
    <w:rsid w:val="00833CCF"/>
    <w:rsid w:val="00834E99"/>
    <w:rsid w:val="00836B99"/>
    <w:rsid w:val="00837032"/>
    <w:rsid w:val="00837AA7"/>
    <w:rsid w:val="00845477"/>
    <w:rsid w:val="00851A09"/>
    <w:rsid w:val="0085276A"/>
    <w:rsid w:val="00852975"/>
    <w:rsid w:val="0085687F"/>
    <w:rsid w:val="00861865"/>
    <w:rsid w:val="00861BF3"/>
    <w:rsid w:val="008651A6"/>
    <w:rsid w:val="00865E3A"/>
    <w:rsid w:val="0087068F"/>
    <w:rsid w:val="0087415B"/>
    <w:rsid w:val="00875402"/>
    <w:rsid w:val="00877243"/>
    <w:rsid w:val="00880A2B"/>
    <w:rsid w:val="0088244C"/>
    <w:rsid w:val="00883E4D"/>
    <w:rsid w:val="008901AC"/>
    <w:rsid w:val="0089078E"/>
    <w:rsid w:val="00890FBC"/>
    <w:rsid w:val="0089451C"/>
    <w:rsid w:val="008A16C0"/>
    <w:rsid w:val="008A1BD8"/>
    <w:rsid w:val="008A3096"/>
    <w:rsid w:val="008A3FB1"/>
    <w:rsid w:val="008B2357"/>
    <w:rsid w:val="008B29AA"/>
    <w:rsid w:val="008B6C3A"/>
    <w:rsid w:val="008B7D0D"/>
    <w:rsid w:val="008C17CF"/>
    <w:rsid w:val="008C2A0C"/>
    <w:rsid w:val="008C4867"/>
    <w:rsid w:val="008C64BE"/>
    <w:rsid w:val="008D400B"/>
    <w:rsid w:val="008E479F"/>
    <w:rsid w:val="008E7FD5"/>
    <w:rsid w:val="008F3E1B"/>
    <w:rsid w:val="0090009E"/>
    <w:rsid w:val="00901B2D"/>
    <w:rsid w:val="00902D34"/>
    <w:rsid w:val="00905129"/>
    <w:rsid w:val="00907CDD"/>
    <w:rsid w:val="00912C40"/>
    <w:rsid w:val="00915820"/>
    <w:rsid w:val="00917553"/>
    <w:rsid w:val="009231FD"/>
    <w:rsid w:val="009309E4"/>
    <w:rsid w:val="0093291F"/>
    <w:rsid w:val="00932D46"/>
    <w:rsid w:val="0093308E"/>
    <w:rsid w:val="00935616"/>
    <w:rsid w:val="00935E37"/>
    <w:rsid w:val="009378E1"/>
    <w:rsid w:val="00940BC2"/>
    <w:rsid w:val="00941A72"/>
    <w:rsid w:val="00942B40"/>
    <w:rsid w:val="00942D5A"/>
    <w:rsid w:val="00946396"/>
    <w:rsid w:val="00947950"/>
    <w:rsid w:val="00953BFD"/>
    <w:rsid w:val="00955819"/>
    <w:rsid w:val="00961BD0"/>
    <w:rsid w:val="00962E70"/>
    <w:rsid w:val="00975753"/>
    <w:rsid w:val="009765CA"/>
    <w:rsid w:val="00981FA3"/>
    <w:rsid w:val="0099110B"/>
    <w:rsid w:val="009912FC"/>
    <w:rsid w:val="009929D6"/>
    <w:rsid w:val="00993383"/>
    <w:rsid w:val="0099463D"/>
    <w:rsid w:val="00995CEF"/>
    <w:rsid w:val="0099673D"/>
    <w:rsid w:val="009A2400"/>
    <w:rsid w:val="009B19AA"/>
    <w:rsid w:val="009B4B78"/>
    <w:rsid w:val="009B6944"/>
    <w:rsid w:val="009C50DA"/>
    <w:rsid w:val="009C6C50"/>
    <w:rsid w:val="009C6E15"/>
    <w:rsid w:val="009C7396"/>
    <w:rsid w:val="009D0445"/>
    <w:rsid w:val="009D3E8D"/>
    <w:rsid w:val="009D69CC"/>
    <w:rsid w:val="009D7F2D"/>
    <w:rsid w:val="009E197D"/>
    <w:rsid w:val="009E1BBB"/>
    <w:rsid w:val="009E2256"/>
    <w:rsid w:val="009E2E64"/>
    <w:rsid w:val="009E4028"/>
    <w:rsid w:val="009E455E"/>
    <w:rsid w:val="009E480F"/>
    <w:rsid w:val="009E502B"/>
    <w:rsid w:val="009F0E14"/>
    <w:rsid w:val="009F602B"/>
    <w:rsid w:val="00A05B20"/>
    <w:rsid w:val="00A109BF"/>
    <w:rsid w:val="00A15672"/>
    <w:rsid w:val="00A159AC"/>
    <w:rsid w:val="00A20A15"/>
    <w:rsid w:val="00A20FD2"/>
    <w:rsid w:val="00A24092"/>
    <w:rsid w:val="00A3146A"/>
    <w:rsid w:val="00A31A66"/>
    <w:rsid w:val="00A35C69"/>
    <w:rsid w:val="00A45EE2"/>
    <w:rsid w:val="00A51932"/>
    <w:rsid w:val="00A51FB7"/>
    <w:rsid w:val="00A53824"/>
    <w:rsid w:val="00A54094"/>
    <w:rsid w:val="00A54B6E"/>
    <w:rsid w:val="00A54BFF"/>
    <w:rsid w:val="00A5564C"/>
    <w:rsid w:val="00A55734"/>
    <w:rsid w:val="00A57578"/>
    <w:rsid w:val="00A57988"/>
    <w:rsid w:val="00A65A61"/>
    <w:rsid w:val="00A67B79"/>
    <w:rsid w:val="00A73FD2"/>
    <w:rsid w:val="00A74CED"/>
    <w:rsid w:val="00A83DDB"/>
    <w:rsid w:val="00A84B71"/>
    <w:rsid w:val="00A90F91"/>
    <w:rsid w:val="00A93BC5"/>
    <w:rsid w:val="00A94AB0"/>
    <w:rsid w:val="00A951D9"/>
    <w:rsid w:val="00A95DB4"/>
    <w:rsid w:val="00A9747D"/>
    <w:rsid w:val="00AA1087"/>
    <w:rsid w:val="00AA55D2"/>
    <w:rsid w:val="00AA638F"/>
    <w:rsid w:val="00AB3ADD"/>
    <w:rsid w:val="00AB5B41"/>
    <w:rsid w:val="00AC0C29"/>
    <w:rsid w:val="00AC5E2E"/>
    <w:rsid w:val="00AC6CB9"/>
    <w:rsid w:val="00AC7A68"/>
    <w:rsid w:val="00AD14AA"/>
    <w:rsid w:val="00AD6F60"/>
    <w:rsid w:val="00AE0E16"/>
    <w:rsid w:val="00AE3CBA"/>
    <w:rsid w:val="00AE3D73"/>
    <w:rsid w:val="00AE5D7B"/>
    <w:rsid w:val="00AF182E"/>
    <w:rsid w:val="00AF2E42"/>
    <w:rsid w:val="00B025D7"/>
    <w:rsid w:val="00B03B7F"/>
    <w:rsid w:val="00B04345"/>
    <w:rsid w:val="00B164F5"/>
    <w:rsid w:val="00B16BAE"/>
    <w:rsid w:val="00B22966"/>
    <w:rsid w:val="00B22DCE"/>
    <w:rsid w:val="00B252D0"/>
    <w:rsid w:val="00B27160"/>
    <w:rsid w:val="00B30651"/>
    <w:rsid w:val="00B32A21"/>
    <w:rsid w:val="00B34E22"/>
    <w:rsid w:val="00B416EB"/>
    <w:rsid w:val="00B41A0B"/>
    <w:rsid w:val="00B4406F"/>
    <w:rsid w:val="00B45E87"/>
    <w:rsid w:val="00B46D7D"/>
    <w:rsid w:val="00B50038"/>
    <w:rsid w:val="00B50EAF"/>
    <w:rsid w:val="00B5164C"/>
    <w:rsid w:val="00B525CE"/>
    <w:rsid w:val="00B62AA9"/>
    <w:rsid w:val="00B638D6"/>
    <w:rsid w:val="00B66CB1"/>
    <w:rsid w:val="00B67C4C"/>
    <w:rsid w:val="00B7086B"/>
    <w:rsid w:val="00B72B51"/>
    <w:rsid w:val="00B76B84"/>
    <w:rsid w:val="00B80D24"/>
    <w:rsid w:val="00B81A83"/>
    <w:rsid w:val="00B86046"/>
    <w:rsid w:val="00B8629B"/>
    <w:rsid w:val="00B94B51"/>
    <w:rsid w:val="00B96064"/>
    <w:rsid w:val="00BB08F3"/>
    <w:rsid w:val="00BB0C47"/>
    <w:rsid w:val="00BB1607"/>
    <w:rsid w:val="00BB1D80"/>
    <w:rsid w:val="00BB2837"/>
    <w:rsid w:val="00BB3041"/>
    <w:rsid w:val="00BB6764"/>
    <w:rsid w:val="00BC1294"/>
    <w:rsid w:val="00BC19E0"/>
    <w:rsid w:val="00BC1A4F"/>
    <w:rsid w:val="00BC2585"/>
    <w:rsid w:val="00BC2944"/>
    <w:rsid w:val="00BC2B8A"/>
    <w:rsid w:val="00BC3228"/>
    <w:rsid w:val="00BC3526"/>
    <w:rsid w:val="00BC4435"/>
    <w:rsid w:val="00BC4BCB"/>
    <w:rsid w:val="00BC4F1D"/>
    <w:rsid w:val="00BC6069"/>
    <w:rsid w:val="00BD07AF"/>
    <w:rsid w:val="00BD2E02"/>
    <w:rsid w:val="00BD4C21"/>
    <w:rsid w:val="00BD4D12"/>
    <w:rsid w:val="00BE5548"/>
    <w:rsid w:val="00BE6E3D"/>
    <w:rsid w:val="00BE7C7B"/>
    <w:rsid w:val="00BF05DD"/>
    <w:rsid w:val="00BF33C8"/>
    <w:rsid w:val="00BF441B"/>
    <w:rsid w:val="00BF4458"/>
    <w:rsid w:val="00BF64B7"/>
    <w:rsid w:val="00BF7E30"/>
    <w:rsid w:val="00C01D92"/>
    <w:rsid w:val="00C03358"/>
    <w:rsid w:val="00C04AD2"/>
    <w:rsid w:val="00C12986"/>
    <w:rsid w:val="00C1463A"/>
    <w:rsid w:val="00C2259B"/>
    <w:rsid w:val="00C262C4"/>
    <w:rsid w:val="00C278EB"/>
    <w:rsid w:val="00C33D37"/>
    <w:rsid w:val="00C34763"/>
    <w:rsid w:val="00C3690F"/>
    <w:rsid w:val="00C43987"/>
    <w:rsid w:val="00C5094C"/>
    <w:rsid w:val="00C509CD"/>
    <w:rsid w:val="00C50D5C"/>
    <w:rsid w:val="00C50F97"/>
    <w:rsid w:val="00C510E6"/>
    <w:rsid w:val="00C54CAC"/>
    <w:rsid w:val="00C55EB5"/>
    <w:rsid w:val="00C60E0E"/>
    <w:rsid w:val="00C6394E"/>
    <w:rsid w:val="00C6514E"/>
    <w:rsid w:val="00C67A8B"/>
    <w:rsid w:val="00C730BE"/>
    <w:rsid w:val="00C80FA3"/>
    <w:rsid w:val="00C87B44"/>
    <w:rsid w:val="00C937D0"/>
    <w:rsid w:val="00CA15CA"/>
    <w:rsid w:val="00CA2047"/>
    <w:rsid w:val="00CA5309"/>
    <w:rsid w:val="00CA6EDD"/>
    <w:rsid w:val="00CB0424"/>
    <w:rsid w:val="00CB7E8C"/>
    <w:rsid w:val="00CD08EA"/>
    <w:rsid w:val="00CD4937"/>
    <w:rsid w:val="00CD7ACA"/>
    <w:rsid w:val="00CE390B"/>
    <w:rsid w:val="00CE4323"/>
    <w:rsid w:val="00CE5606"/>
    <w:rsid w:val="00CE7F8E"/>
    <w:rsid w:val="00CF0B0E"/>
    <w:rsid w:val="00CF79C3"/>
    <w:rsid w:val="00D03F6D"/>
    <w:rsid w:val="00D049A0"/>
    <w:rsid w:val="00D11D19"/>
    <w:rsid w:val="00D12254"/>
    <w:rsid w:val="00D15FD4"/>
    <w:rsid w:val="00D1731B"/>
    <w:rsid w:val="00D17C37"/>
    <w:rsid w:val="00D21B84"/>
    <w:rsid w:val="00D321D6"/>
    <w:rsid w:val="00D343D7"/>
    <w:rsid w:val="00D34E02"/>
    <w:rsid w:val="00D352A3"/>
    <w:rsid w:val="00D37311"/>
    <w:rsid w:val="00D41348"/>
    <w:rsid w:val="00D4163E"/>
    <w:rsid w:val="00D42C7C"/>
    <w:rsid w:val="00D42E99"/>
    <w:rsid w:val="00D4363F"/>
    <w:rsid w:val="00D43A8A"/>
    <w:rsid w:val="00D51241"/>
    <w:rsid w:val="00D5132F"/>
    <w:rsid w:val="00D51B64"/>
    <w:rsid w:val="00D5227A"/>
    <w:rsid w:val="00D53D0A"/>
    <w:rsid w:val="00D56C62"/>
    <w:rsid w:val="00D60852"/>
    <w:rsid w:val="00D6348C"/>
    <w:rsid w:val="00D667C3"/>
    <w:rsid w:val="00D71A65"/>
    <w:rsid w:val="00D73212"/>
    <w:rsid w:val="00D769EE"/>
    <w:rsid w:val="00D8360B"/>
    <w:rsid w:val="00D83793"/>
    <w:rsid w:val="00D849A5"/>
    <w:rsid w:val="00D84A75"/>
    <w:rsid w:val="00D84BE0"/>
    <w:rsid w:val="00D87263"/>
    <w:rsid w:val="00D87A42"/>
    <w:rsid w:val="00D87B6F"/>
    <w:rsid w:val="00D92DFB"/>
    <w:rsid w:val="00D94E3F"/>
    <w:rsid w:val="00DA584F"/>
    <w:rsid w:val="00DB2370"/>
    <w:rsid w:val="00DB4F44"/>
    <w:rsid w:val="00DC1D3C"/>
    <w:rsid w:val="00DC3390"/>
    <w:rsid w:val="00DC5BCD"/>
    <w:rsid w:val="00DC604C"/>
    <w:rsid w:val="00DC6A1E"/>
    <w:rsid w:val="00DE1BB8"/>
    <w:rsid w:val="00DE74E7"/>
    <w:rsid w:val="00DF0510"/>
    <w:rsid w:val="00DF0545"/>
    <w:rsid w:val="00DF05E2"/>
    <w:rsid w:val="00DF13FF"/>
    <w:rsid w:val="00DF1EFC"/>
    <w:rsid w:val="00DF32A9"/>
    <w:rsid w:val="00E0025C"/>
    <w:rsid w:val="00E01AF2"/>
    <w:rsid w:val="00E02E57"/>
    <w:rsid w:val="00E04A53"/>
    <w:rsid w:val="00E05748"/>
    <w:rsid w:val="00E05865"/>
    <w:rsid w:val="00E05873"/>
    <w:rsid w:val="00E06805"/>
    <w:rsid w:val="00E10C5F"/>
    <w:rsid w:val="00E131FC"/>
    <w:rsid w:val="00E141DF"/>
    <w:rsid w:val="00E23592"/>
    <w:rsid w:val="00E2777B"/>
    <w:rsid w:val="00E33959"/>
    <w:rsid w:val="00E33F74"/>
    <w:rsid w:val="00E37471"/>
    <w:rsid w:val="00E41736"/>
    <w:rsid w:val="00E41EB1"/>
    <w:rsid w:val="00E436CE"/>
    <w:rsid w:val="00E43C99"/>
    <w:rsid w:val="00E468B7"/>
    <w:rsid w:val="00E503BA"/>
    <w:rsid w:val="00E50426"/>
    <w:rsid w:val="00E56B78"/>
    <w:rsid w:val="00E56BFC"/>
    <w:rsid w:val="00E605C7"/>
    <w:rsid w:val="00E63CF9"/>
    <w:rsid w:val="00E65967"/>
    <w:rsid w:val="00E7097F"/>
    <w:rsid w:val="00E72FF4"/>
    <w:rsid w:val="00E81C16"/>
    <w:rsid w:val="00E879BD"/>
    <w:rsid w:val="00E906A8"/>
    <w:rsid w:val="00E911C4"/>
    <w:rsid w:val="00E9736C"/>
    <w:rsid w:val="00EA157F"/>
    <w:rsid w:val="00EA4B0D"/>
    <w:rsid w:val="00EA5358"/>
    <w:rsid w:val="00EA763C"/>
    <w:rsid w:val="00EB526B"/>
    <w:rsid w:val="00EB561B"/>
    <w:rsid w:val="00EB6D60"/>
    <w:rsid w:val="00EB76B7"/>
    <w:rsid w:val="00EC12C2"/>
    <w:rsid w:val="00EC166A"/>
    <w:rsid w:val="00EC1E38"/>
    <w:rsid w:val="00ED03E2"/>
    <w:rsid w:val="00ED2C83"/>
    <w:rsid w:val="00EE774F"/>
    <w:rsid w:val="00EF2BD8"/>
    <w:rsid w:val="00F02DDE"/>
    <w:rsid w:val="00F07EBC"/>
    <w:rsid w:val="00F10B01"/>
    <w:rsid w:val="00F12121"/>
    <w:rsid w:val="00F13258"/>
    <w:rsid w:val="00F15FB5"/>
    <w:rsid w:val="00F16783"/>
    <w:rsid w:val="00F26E4D"/>
    <w:rsid w:val="00F316AB"/>
    <w:rsid w:val="00F333C3"/>
    <w:rsid w:val="00F33C86"/>
    <w:rsid w:val="00F36778"/>
    <w:rsid w:val="00F420D4"/>
    <w:rsid w:val="00F43A3B"/>
    <w:rsid w:val="00F44316"/>
    <w:rsid w:val="00F44D3D"/>
    <w:rsid w:val="00F4539D"/>
    <w:rsid w:val="00F47766"/>
    <w:rsid w:val="00F47DBA"/>
    <w:rsid w:val="00F50E9A"/>
    <w:rsid w:val="00F51BEC"/>
    <w:rsid w:val="00F5669E"/>
    <w:rsid w:val="00F60248"/>
    <w:rsid w:val="00F60CFA"/>
    <w:rsid w:val="00F64E5C"/>
    <w:rsid w:val="00F71803"/>
    <w:rsid w:val="00F80057"/>
    <w:rsid w:val="00F81830"/>
    <w:rsid w:val="00F81C24"/>
    <w:rsid w:val="00F867FC"/>
    <w:rsid w:val="00F870D7"/>
    <w:rsid w:val="00F93756"/>
    <w:rsid w:val="00F96F6D"/>
    <w:rsid w:val="00FA02C5"/>
    <w:rsid w:val="00FA28CC"/>
    <w:rsid w:val="00FA35F7"/>
    <w:rsid w:val="00FA4207"/>
    <w:rsid w:val="00FA4DAE"/>
    <w:rsid w:val="00FB1405"/>
    <w:rsid w:val="00FB35FC"/>
    <w:rsid w:val="00FB54A9"/>
    <w:rsid w:val="00FB67B2"/>
    <w:rsid w:val="00FB6EFB"/>
    <w:rsid w:val="00FC1B5F"/>
    <w:rsid w:val="00FC2E95"/>
    <w:rsid w:val="00FC441A"/>
    <w:rsid w:val="00FD266B"/>
    <w:rsid w:val="00FD2B70"/>
    <w:rsid w:val="00FD686B"/>
    <w:rsid w:val="00FE13AF"/>
    <w:rsid w:val="00FE1E25"/>
    <w:rsid w:val="00FE2240"/>
    <w:rsid w:val="00FE36F6"/>
    <w:rsid w:val="00FE3C0A"/>
    <w:rsid w:val="00FE4920"/>
    <w:rsid w:val="00FF3009"/>
    <w:rsid w:val="00FF796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FD76F0"/>
  <w15:chartTrackingRefBased/>
  <w15:docId w15:val="{C4996169-BEE9-43D6-BFD8-8F1E79CB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8C2A0C"/>
    <w:pPr>
      <w:keepNext/>
      <w:keepLines/>
      <w:spacing w:before="40" w:after="0"/>
      <w:outlineLvl w:val="1"/>
    </w:pPr>
    <w:rPr>
      <w:rFonts w:asciiTheme="majorHAnsi" w:eastAsiaTheme="majorEastAsia" w:hAnsiTheme="majorHAnsi" w:cstheme="majorBidi"/>
      <w:color w:val="2E74B5" w:themeColor="accent1" w:themeShade="BF"/>
      <w:sz w:val="26"/>
      <w:szCs w:val="33"/>
    </w:rPr>
  </w:style>
  <w:style w:type="paragraph" w:styleId="Heading4">
    <w:name w:val="heading 4"/>
    <w:basedOn w:val="Normal"/>
    <w:link w:val="Heading4Char"/>
    <w:uiPriority w:val="9"/>
    <w:qFormat/>
    <w:rsid w:val="0007308B"/>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139542106956058183s6">
    <w:name w:val="m_-139542106956058183s6"/>
    <w:basedOn w:val="DefaultParagraphFont"/>
    <w:rsid w:val="004F5F01"/>
  </w:style>
  <w:style w:type="paragraph" w:styleId="ListParagraph">
    <w:name w:val="List Paragraph"/>
    <w:basedOn w:val="Normal"/>
    <w:qFormat/>
    <w:rsid w:val="00EC1E38"/>
    <w:pPr>
      <w:ind w:left="720"/>
      <w:contextualSpacing/>
    </w:pPr>
  </w:style>
  <w:style w:type="character" w:styleId="Strong">
    <w:name w:val="Strong"/>
    <w:basedOn w:val="DefaultParagraphFont"/>
    <w:uiPriority w:val="22"/>
    <w:qFormat/>
    <w:rsid w:val="002D36D6"/>
    <w:rPr>
      <w:b/>
      <w:bCs/>
    </w:rPr>
  </w:style>
  <w:style w:type="character" w:customStyle="1" w:styleId="apple-converted-space">
    <w:name w:val="apple-converted-space"/>
    <w:basedOn w:val="DefaultParagraphFont"/>
    <w:rsid w:val="002D36D6"/>
  </w:style>
  <w:style w:type="character" w:styleId="CommentReference">
    <w:name w:val="annotation reference"/>
    <w:basedOn w:val="DefaultParagraphFont"/>
    <w:uiPriority w:val="99"/>
    <w:semiHidden/>
    <w:unhideWhenUsed/>
    <w:rsid w:val="00501052"/>
    <w:rPr>
      <w:sz w:val="16"/>
      <w:szCs w:val="16"/>
    </w:rPr>
  </w:style>
  <w:style w:type="paragraph" w:styleId="CommentText">
    <w:name w:val="annotation text"/>
    <w:basedOn w:val="Normal"/>
    <w:link w:val="CommentTextChar"/>
    <w:uiPriority w:val="99"/>
    <w:semiHidden/>
    <w:unhideWhenUsed/>
    <w:rsid w:val="00501052"/>
    <w:pPr>
      <w:spacing w:line="240" w:lineRule="auto"/>
    </w:pPr>
    <w:rPr>
      <w:sz w:val="20"/>
      <w:szCs w:val="25"/>
    </w:rPr>
  </w:style>
  <w:style w:type="character" w:customStyle="1" w:styleId="CommentTextChar">
    <w:name w:val="Comment Text Char"/>
    <w:basedOn w:val="DefaultParagraphFont"/>
    <w:link w:val="CommentText"/>
    <w:uiPriority w:val="99"/>
    <w:semiHidden/>
    <w:rsid w:val="00501052"/>
    <w:rPr>
      <w:sz w:val="20"/>
      <w:szCs w:val="25"/>
    </w:rPr>
  </w:style>
  <w:style w:type="paragraph" w:styleId="CommentSubject">
    <w:name w:val="annotation subject"/>
    <w:basedOn w:val="CommentText"/>
    <w:next w:val="CommentText"/>
    <w:link w:val="CommentSubjectChar"/>
    <w:uiPriority w:val="99"/>
    <w:semiHidden/>
    <w:unhideWhenUsed/>
    <w:rsid w:val="00501052"/>
    <w:rPr>
      <w:b/>
      <w:bCs/>
    </w:rPr>
  </w:style>
  <w:style w:type="character" w:customStyle="1" w:styleId="CommentSubjectChar">
    <w:name w:val="Comment Subject Char"/>
    <w:basedOn w:val="CommentTextChar"/>
    <w:link w:val="CommentSubject"/>
    <w:uiPriority w:val="99"/>
    <w:semiHidden/>
    <w:rsid w:val="00501052"/>
    <w:rPr>
      <w:b/>
      <w:bCs/>
      <w:sz w:val="20"/>
      <w:szCs w:val="25"/>
    </w:rPr>
  </w:style>
  <w:style w:type="paragraph" w:styleId="BalloonText">
    <w:name w:val="Balloon Text"/>
    <w:basedOn w:val="Normal"/>
    <w:link w:val="BalloonTextChar"/>
    <w:uiPriority w:val="99"/>
    <w:semiHidden/>
    <w:unhideWhenUsed/>
    <w:rsid w:val="00501052"/>
    <w:pPr>
      <w:spacing w:after="0" w:line="240" w:lineRule="auto"/>
    </w:pPr>
    <w:rPr>
      <w:rFonts w:ascii="Times New Roman" w:hAnsi="Times New Roman" w:cs="Angsana New"/>
      <w:sz w:val="18"/>
      <w:szCs w:val="22"/>
    </w:rPr>
  </w:style>
  <w:style w:type="character" w:customStyle="1" w:styleId="BalloonTextChar">
    <w:name w:val="Balloon Text Char"/>
    <w:basedOn w:val="DefaultParagraphFont"/>
    <w:link w:val="BalloonText"/>
    <w:uiPriority w:val="99"/>
    <w:semiHidden/>
    <w:rsid w:val="00501052"/>
    <w:rPr>
      <w:rFonts w:ascii="Times New Roman" w:hAnsi="Times New Roman" w:cs="Angsana New"/>
      <w:sz w:val="18"/>
      <w:szCs w:val="22"/>
    </w:rPr>
  </w:style>
  <w:style w:type="paragraph" w:styleId="Header">
    <w:name w:val="header"/>
    <w:basedOn w:val="Normal"/>
    <w:link w:val="HeaderChar"/>
    <w:uiPriority w:val="99"/>
    <w:unhideWhenUsed/>
    <w:rsid w:val="003A57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573E"/>
  </w:style>
  <w:style w:type="paragraph" w:styleId="Footer">
    <w:name w:val="footer"/>
    <w:basedOn w:val="Normal"/>
    <w:link w:val="FooterChar"/>
    <w:uiPriority w:val="99"/>
    <w:unhideWhenUsed/>
    <w:rsid w:val="003A57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573E"/>
  </w:style>
  <w:style w:type="paragraph" w:customStyle="1" w:styleId="m-139542106956058183s9">
    <w:name w:val="m_-139542106956058183s9"/>
    <w:basedOn w:val="Normal"/>
    <w:rsid w:val="003A573E"/>
    <w:pPr>
      <w:spacing w:before="100" w:beforeAutospacing="1" w:after="100" w:afterAutospacing="1" w:line="240" w:lineRule="auto"/>
    </w:pPr>
    <w:rPr>
      <w:rFonts w:ascii="Times New Roman" w:eastAsiaTheme="minorEastAsia" w:hAnsi="Times New Roman" w:cs="Times New Roman"/>
      <w:sz w:val="24"/>
      <w:szCs w:val="24"/>
    </w:rPr>
  </w:style>
  <w:style w:type="paragraph" w:styleId="NormalWeb">
    <w:name w:val="Normal (Web)"/>
    <w:basedOn w:val="Normal"/>
    <w:unhideWhenUsed/>
    <w:rsid w:val="000645D2"/>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8F3E1B"/>
    <w:rPr>
      <w:i/>
      <w:iCs/>
    </w:rPr>
  </w:style>
  <w:style w:type="character" w:styleId="Hyperlink">
    <w:name w:val="Hyperlink"/>
    <w:basedOn w:val="DefaultParagraphFont"/>
    <w:uiPriority w:val="99"/>
    <w:unhideWhenUsed/>
    <w:rsid w:val="00FD2B70"/>
    <w:rPr>
      <w:color w:val="0563C1" w:themeColor="hyperlink"/>
      <w:u w:val="single"/>
    </w:rPr>
  </w:style>
  <w:style w:type="character" w:customStyle="1" w:styleId="Heading4Char">
    <w:name w:val="Heading 4 Char"/>
    <w:basedOn w:val="DefaultParagraphFont"/>
    <w:link w:val="Heading4"/>
    <w:uiPriority w:val="9"/>
    <w:rsid w:val="0007308B"/>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uiPriority w:val="9"/>
    <w:semiHidden/>
    <w:rsid w:val="008C2A0C"/>
    <w:rPr>
      <w:rFonts w:asciiTheme="majorHAnsi" w:eastAsiaTheme="majorEastAsia" w:hAnsiTheme="majorHAnsi" w:cstheme="majorBidi"/>
      <w:color w:val="2E74B5" w:themeColor="accent1" w:themeShade="BF"/>
      <w:sz w:val="26"/>
      <w:szCs w:val="33"/>
    </w:rPr>
  </w:style>
  <w:style w:type="character" w:customStyle="1" w:styleId="UnresolvedMention1">
    <w:name w:val="Unresolved Mention1"/>
    <w:basedOn w:val="DefaultParagraphFont"/>
    <w:uiPriority w:val="99"/>
    <w:semiHidden/>
    <w:unhideWhenUsed/>
    <w:rsid w:val="00BD2E02"/>
    <w:rPr>
      <w:color w:val="605E5C"/>
      <w:shd w:val="clear" w:color="auto" w:fill="E1DFDD"/>
    </w:rPr>
  </w:style>
  <w:style w:type="paragraph" w:customStyle="1" w:styleId="Body">
    <w:name w:val="Body"/>
    <w:rsid w:val="00D43A8A"/>
    <w:pPr>
      <w:pBdr>
        <w:top w:val="nil"/>
        <w:left w:val="nil"/>
        <w:bottom w:val="nil"/>
        <w:right w:val="nil"/>
        <w:between w:val="nil"/>
        <w:bar w:val="nil"/>
      </w:pBdr>
    </w:pPr>
    <w:rPr>
      <w:rFonts w:ascii="Calibri" w:eastAsia="Arial Unicode MS" w:hAnsi="Calibri" w:cs="Arial Unicode MS"/>
      <w:color w:val="000000"/>
      <w:szCs w:val="22"/>
      <w:u w:color="000000"/>
      <w:bdr w:val="nil"/>
      <w14:textOutline w14:w="0" w14:cap="flat" w14:cmpd="sng" w14:algn="ctr">
        <w14:noFill/>
        <w14:prstDash w14:val="solid"/>
        <w14:bevel/>
      </w14:textOutline>
    </w:rPr>
  </w:style>
  <w:style w:type="numbering" w:customStyle="1" w:styleId="ImportedStyle1">
    <w:name w:val="Imported Style 1"/>
    <w:rsid w:val="00D43A8A"/>
    <w:pPr>
      <w:numPr>
        <w:numId w:val="23"/>
      </w:numPr>
    </w:pPr>
  </w:style>
  <w:style w:type="character" w:customStyle="1" w:styleId="Hyperlink0">
    <w:name w:val="Hyperlink.0"/>
    <w:basedOn w:val="DefaultParagraphFont"/>
    <w:rsid w:val="00D43A8A"/>
    <w:rPr>
      <w:outline w:val="0"/>
      <w:color w:val="0563C1"/>
      <w:sz w:val="32"/>
      <w:szCs w:val="32"/>
      <w:u w:val="single" w:color="0563C1"/>
      <w:shd w:val="clear" w:color="auto" w:fill="FFFFFF"/>
    </w:rPr>
  </w:style>
  <w:style w:type="character" w:customStyle="1" w:styleId="Hyperlink1">
    <w:name w:val="Hyperlink.1"/>
    <w:basedOn w:val="DefaultParagraphFont"/>
    <w:rsid w:val="00D43A8A"/>
    <w:rPr>
      <w:rFonts w:ascii="Calibri" w:eastAsia="Calibri" w:hAnsi="Calibri" w:cs="Calibri"/>
      <w:outline w:val="0"/>
      <w:color w:val="0563C1"/>
      <w:sz w:val="32"/>
      <w:szCs w:val="32"/>
      <w:u w:val="single" w:color="0563C1"/>
      <w:shd w:val="clear" w:color="auto" w:fill="FFFFFF"/>
    </w:rPr>
  </w:style>
  <w:style w:type="character" w:customStyle="1" w:styleId="Hyperlink2">
    <w:name w:val="Hyperlink.2"/>
    <w:basedOn w:val="DefaultParagraphFont"/>
    <w:rsid w:val="00D43A8A"/>
    <w:rPr>
      <w:rFonts w:ascii="Calibri" w:eastAsia="Calibri" w:hAnsi="Calibri" w:cs="Calibri"/>
      <w:outline w:val="0"/>
      <w:color w:val="0563C1"/>
      <w:sz w:val="28"/>
      <w:szCs w:val="28"/>
      <w:u w:val="single" w:color="0563C1"/>
    </w:rPr>
  </w:style>
  <w:style w:type="character" w:styleId="FollowedHyperlink">
    <w:name w:val="FollowedHyperlink"/>
    <w:basedOn w:val="DefaultParagraphFont"/>
    <w:uiPriority w:val="99"/>
    <w:semiHidden/>
    <w:unhideWhenUsed/>
    <w:rsid w:val="004B68F5"/>
    <w:rPr>
      <w:color w:val="954F72" w:themeColor="followedHyperlink"/>
      <w:u w:val="single"/>
    </w:rPr>
  </w:style>
  <w:style w:type="character" w:customStyle="1" w:styleId="UnresolvedMention">
    <w:name w:val="Unresolved Mention"/>
    <w:basedOn w:val="DefaultParagraphFont"/>
    <w:uiPriority w:val="99"/>
    <w:semiHidden/>
    <w:unhideWhenUsed/>
    <w:rsid w:val="00BF7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5146">
      <w:bodyDiv w:val="1"/>
      <w:marLeft w:val="0"/>
      <w:marRight w:val="0"/>
      <w:marTop w:val="0"/>
      <w:marBottom w:val="0"/>
      <w:divBdr>
        <w:top w:val="none" w:sz="0" w:space="0" w:color="auto"/>
        <w:left w:val="none" w:sz="0" w:space="0" w:color="auto"/>
        <w:bottom w:val="none" w:sz="0" w:space="0" w:color="auto"/>
        <w:right w:val="none" w:sz="0" w:space="0" w:color="auto"/>
      </w:divBdr>
    </w:div>
    <w:div w:id="13390114">
      <w:bodyDiv w:val="1"/>
      <w:marLeft w:val="0"/>
      <w:marRight w:val="0"/>
      <w:marTop w:val="0"/>
      <w:marBottom w:val="0"/>
      <w:divBdr>
        <w:top w:val="none" w:sz="0" w:space="0" w:color="auto"/>
        <w:left w:val="none" w:sz="0" w:space="0" w:color="auto"/>
        <w:bottom w:val="none" w:sz="0" w:space="0" w:color="auto"/>
        <w:right w:val="none" w:sz="0" w:space="0" w:color="auto"/>
      </w:divBdr>
    </w:div>
    <w:div w:id="62994342">
      <w:bodyDiv w:val="1"/>
      <w:marLeft w:val="0"/>
      <w:marRight w:val="0"/>
      <w:marTop w:val="0"/>
      <w:marBottom w:val="0"/>
      <w:divBdr>
        <w:top w:val="none" w:sz="0" w:space="0" w:color="auto"/>
        <w:left w:val="none" w:sz="0" w:space="0" w:color="auto"/>
        <w:bottom w:val="none" w:sz="0" w:space="0" w:color="auto"/>
        <w:right w:val="none" w:sz="0" w:space="0" w:color="auto"/>
      </w:divBdr>
    </w:div>
    <w:div w:id="99031564">
      <w:bodyDiv w:val="1"/>
      <w:marLeft w:val="0"/>
      <w:marRight w:val="0"/>
      <w:marTop w:val="0"/>
      <w:marBottom w:val="0"/>
      <w:divBdr>
        <w:top w:val="none" w:sz="0" w:space="0" w:color="auto"/>
        <w:left w:val="none" w:sz="0" w:space="0" w:color="auto"/>
        <w:bottom w:val="none" w:sz="0" w:space="0" w:color="auto"/>
        <w:right w:val="none" w:sz="0" w:space="0" w:color="auto"/>
      </w:divBdr>
    </w:div>
    <w:div w:id="145900779">
      <w:bodyDiv w:val="1"/>
      <w:marLeft w:val="0"/>
      <w:marRight w:val="0"/>
      <w:marTop w:val="0"/>
      <w:marBottom w:val="0"/>
      <w:divBdr>
        <w:top w:val="none" w:sz="0" w:space="0" w:color="auto"/>
        <w:left w:val="none" w:sz="0" w:space="0" w:color="auto"/>
        <w:bottom w:val="none" w:sz="0" w:space="0" w:color="auto"/>
        <w:right w:val="none" w:sz="0" w:space="0" w:color="auto"/>
      </w:divBdr>
    </w:div>
    <w:div w:id="154104664">
      <w:bodyDiv w:val="1"/>
      <w:marLeft w:val="0"/>
      <w:marRight w:val="0"/>
      <w:marTop w:val="0"/>
      <w:marBottom w:val="0"/>
      <w:divBdr>
        <w:top w:val="none" w:sz="0" w:space="0" w:color="auto"/>
        <w:left w:val="none" w:sz="0" w:space="0" w:color="auto"/>
        <w:bottom w:val="none" w:sz="0" w:space="0" w:color="auto"/>
        <w:right w:val="none" w:sz="0" w:space="0" w:color="auto"/>
      </w:divBdr>
    </w:div>
    <w:div w:id="196046484">
      <w:bodyDiv w:val="1"/>
      <w:marLeft w:val="0"/>
      <w:marRight w:val="0"/>
      <w:marTop w:val="0"/>
      <w:marBottom w:val="0"/>
      <w:divBdr>
        <w:top w:val="none" w:sz="0" w:space="0" w:color="auto"/>
        <w:left w:val="none" w:sz="0" w:space="0" w:color="auto"/>
        <w:bottom w:val="none" w:sz="0" w:space="0" w:color="auto"/>
        <w:right w:val="none" w:sz="0" w:space="0" w:color="auto"/>
      </w:divBdr>
    </w:div>
    <w:div w:id="242684632">
      <w:bodyDiv w:val="1"/>
      <w:marLeft w:val="0"/>
      <w:marRight w:val="0"/>
      <w:marTop w:val="0"/>
      <w:marBottom w:val="0"/>
      <w:divBdr>
        <w:top w:val="none" w:sz="0" w:space="0" w:color="auto"/>
        <w:left w:val="none" w:sz="0" w:space="0" w:color="auto"/>
        <w:bottom w:val="none" w:sz="0" w:space="0" w:color="auto"/>
        <w:right w:val="none" w:sz="0" w:space="0" w:color="auto"/>
      </w:divBdr>
    </w:div>
    <w:div w:id="266814709">
      <w:bodyDiv w:val="1"/>
      <w:marLeft w:val="0"/>
      <w:marRight w:val="0"/>
      <w:marTop w:val="0"/>
      <w:marBottom w:val="0"/>
      <w:divBdr>
        <w:top w:val="none" w:sz="0" w:space="0" w:color="auto"/>
        <w:left w:val="none" w:sz="0" w:space="0" w:color="auto"/>
        <w:bottom w:val="none" w:sz="0" w:space="0" w:color="auto"/>
        <w:right w:val="none" w:sz="0" w:space="0" w:color="auto"/>
      </w:divBdr>
    </w:div>
    <w:div w:id="309291800">
      <w:bodyDiv w:val="1"/>
      <w:marLeft w:val="0"/>
      <w:marRight w:val="0"/>
      <w:marTop w:val="0"/>
      <w:marBottom w:val="0"/>
      <w:divBdr>
        <w:top w:val="none" w:sz="0" w:space="0" w:color="auto"/>
        <w:left w:val="none" w:sz="0" w:space="0" w:color="auto"/>
        <w:bottom w:val="none" w:sz="0" w:space="0" w:color="auto"/>
        <w:right w:val="none" w:sz="0" w:space="0" w:color="auto"/>
      </w:divBdr>
      <w:divsChild>
        <w:div w:id="1898399262">
          <w:marLeft w:val="360"/>
          <w:marRight w:val="0"/>
          <w:marTop w:val="0"/>
          <w:marBottom w:val="0"/>
          <w:divBdr>
            <w:top w:val="none" w:sz="0" w:space="0" w:color="auto"/>
            <w:left w:val="none" w:sz="0" w:space="0" w:color="auto"/>
            <w:bottom w:val="none" w:sz="0" w:space="0" w:color="auto"/>
            <w:right w:val="none" w:sz="0" w:space="0" w:color="auto"/>
          </w:divBdr>
        </w:div>
      </w:divsChild>
    </w:div>
    <w:div w:id="338118348">
      <w:bodyDiv w:val="1"/>
      <w:marLeft w:val="0"/>
      <w:marRight w:val="0"/>
      <w:marTop w:val="0"/>
      <w:marBottom w:val="0"/>
      <w:divBdr>
        <w:top w:val="none" w:sz="0" w:space="0" w:color="auto"/>
        <w:left w:val="none" w:sz="0" w:space="0" w:color="auto"/>
        <w:bottom w:val="none" w:sz="0" w:space="0" w:color="auto"/>
        <w:right w:val="none" w:sz="0" w:space="0" w:color="auto"/>
      </w:divBdr>
    </w:div>
    <w:div w:id="368723794">
      <w:bodyDiv w:val="1"/>
      <w:marLeft w:val="0"/>
      <w:marRight w:val="0"/>
      <w:marTop w:val="0"/>
      <w:marBottom w:val="0"/>
      <w:divBdr>
        <w:top w:val="none" w:sz="0" w:space="0" w:color="auto"/>
        <w:left w:val="none" w:sz="0" w:space="0" w:color="auto"/>
        <w:bottom w:val="none" w:sz="0" w:space="0" w:color="auto"/>
        <w:right w:val="none" w:sz="0" w:space="0" w:color="auto"/>
      </w:divBdr>
    </w:div>
    <w:div w:id="478881878">
      <w:bodyDiv w:val="1"/>
      <w:marLeft w:val="0"/>
      <w:marRight w:val="0"/>
      <w:marTop w:val="0"/>
      <w:marBottom w:val="0"/>
      <w:divBdr>
        <w:top w:val="none" w:sz="0" w:space="0" w:color="auto"/>
        <w:left w:val="none" w:sz="0" w:space="0" w:color="auto"/>
        <w:bottom w:val="none" w:sz="0" w:space="0" w:color="auto"/>
        <w:right w:val="none" w:sz="0" w:space="0" w:color="auto"/>
      </w:divBdr>
      <w:divsChild>
        <w:div w:id="692071388">
          <w:marLeft w:val="0"/>
          <w:marRight w:val="0"/>
          <w:marTop w:val="0"/>
          <w:marBottom w:val="0"/>
          <w:divBdr>
            <w:top w:val="none" w:sz="0" w:space="0" w:color="auto"/>
            <w:left w:val="none" w:sz="0" w:space="0" w:color="auto"/>
            <w:bottom w:val="none" w:sz="0" w:space="0" w:color="auto"/>
            <w:right w:val="none" w:sz="0" w:space="0" w:color="auto"/>
          </w:divBdr>
          <w:divsChild>
            <w:div w:id="695621929">
              <w:marLeft w:val="0"/>
              <w:marRight w:val="0"/>
              <w:marTop w:val="0"/>
              <w:marBottom w:val="0"/>
              <w:divBdr>
                <w:top w:val="none" w:sz="0" w:space="0" w:color="auto"/>
                <w:left w:val="none" w:sz="0" w:space="0" w:color="auto"/>
                <w:bottom w:val="none" w:sz="0" w:space="0" w:color="auto"/>
                <w:right w:val="none" w:sz="0" w:space="0" w:color="auto"/>
              </w:divBdr>
              <w:divsChild>
                <w:div w:id="1050304113">
                  <w:blockQuote w:val="1"/>
                  <w:marLeft w:val="96"/>
                  <w:marRight w:val="0"/>
                  <w:marTop w:val="0"/>
                  <w:marBottom w:val="0"/>
                  <w:divBdr>
                    <w:top w:val="none" w:sz="0" w:space="0" w:color="auto"/>
                    <w:left w:val="single" w:sz="6" w:space="6" w:color="CCCCCC"/>
                    <w:bottom w:val="none" w:sz="0" w:space="0" w:color="auto"/>
                    <w:right w:val="none" w:sz="0" w:space="0" w:color="auto"/>
                  </w:divBdr>
                  <w:divsChild>
                    <w:div w:id="357198250">
                      <w:marLeft w:val="0"/>
                      <w:marRight w:val="0"/>
                      <w:marTop w:val="0"/>
                      <w:marBottom w:val="0"/>
                      <w:divBdr>
                        <w:top w:val="none" w:sz="0" w:space="0" w:color="auto"/>
                        <w:left w:val="none" w:sz="0" w:space="0" w:color="auto"/>
                        <w:bottom w:val="none" w:sz="0" w:space="0" w:color="auto"/>
                        <w:right w:val="none" w:sz="0" w:space="0" w:color="auto"/>
                      </w:divBdr>
                      <w:divsChild>
                        <w:div w:id="27016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4524161">
          <w:marLeft w:val="0"/>
          <w:marRight w:val="0"/>
          <w:marTop w:val="0"/>
          <w:marBottom w:val="0"/>
          <w:divBdr>
            <w:top w:val="none" w:sz="0" w:space="0" w:color="auto"/>
            <w:left w:val="none" w:sz="0" w:space="0" w:color="auto"/>
            <w:bottom w:val="none" w:sz="0" w:space="0" w:color="auto"/>
            <w:right w:val="none" w:sz="0" w:space="0" w:color="auto"/>
          </w:divBdr>
          <w:divsChild>
            <w:div w:id="1976131682">
              <w:marLeft w:val="0"/>
              <w:marRight w:val="0"/>
              <w:marTop w:val="0"/>
              <w:marBottom w:val="0"/>
              <w:divBdr>
                <w:top w:val="none" w:sz="0" w:space="0" w:color="auto"/>
                <w:left w:val="none" w:sz="0" w:space="0" w:color="auto"/>
                <w:bottom w:val="none" w:sz="0" w:space="0" w:color="auto"/>
                <w:right w:val="none" w:sz="0" w:space="0" w:color="auto"/>
              </w:divBdr>
              <w:divsChild>
                <w:div w:id="56985134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36401757">
                      <w:marLeft w:val="0"/>
                      <w:marRight w:val="0"/>
                      <w:marTop w:val="0"/>
                      <w:marBottom w:val="0"/>
                      <w:divBdr>
                        <w:top w:val="none" w:sz="0" w:space="0" w:color="auto"/>
                        <w:left w:val="none" w:sz="0" w:space="0" w:color="auto"/>
                        <w:bottom w:val="none" w:sz="0" w:space="0" w:color="auto"/>
                        <w:right w:val="none" w:sz="0" w:space="0" w:color="auto"/>
                      </w:divBdr>
                      <w:divsChild>
                        <w:div w:id="1056734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5752467">
      <w:bodyDiv w:val="1"/>
      <w:marLeft w:val="0"/>
      <w:marRight w:val="0"/>
      <w:marTop w:val="0"/>
      <w:marBottom w:val="0"/>
      <w:divBdr>
        <w:top w:val="none" w:sz="0" w:space="0" w:color="auto"/>
        <w:left w:val="none" w:sz="0" w:space="0" w:color="auto"/>
        <w:bottom w:val="none" w:sz="0" w:space="0" w:color="auto"/>
        <w:right w:val="none" w:sz="0" w:space="0" w:color="auto"/>
      </w:divBdr>
    </w:div>
    <w:div w:id="590429423">
      <w:bodyDiv w:val="1"/>
      <w:marLeft w:val="0"/>
      <w:marRight w:val="0"/>
      <w:marTop w:val="0"/>
      <w:marBottom w:val="0"/>
      <w:divBdr>
        <w:top w:val="none" w:sz="0" w:space="0" w:color="auto"/>
        <w:left w:val="none" w:sz="0" w:space="0" w:color="auto"/>
        <w:bottom w:val="none" w:sz="0" w:space="0" w:color="auto"/>
        <w:right w:val="none" w:sz="0" w:space="0" w:color="auto"/>
      </w:divBdr>
    </w:div>
    <w:div w:id="732316472">
      <w:bodyDiv w:val="1"/>
      <w:marLeft w:val="0"/>
      <w:marRight w:val="0"/>
      <w:marTop w:val="0"/>
      <w:marBottom w:val="0"/>
      <w:divBdr>
        <w:top w:val="none" w:sz="0" w:space="0" w:color="auto"/>
        <w:left w:val="none" w:sz="0" w:space="0" w:color="auto"/>
        <w:bottom w:val="none" w:sz="0" w:space="0" w:color="auto"/>
        <w:right w:val="none" w:sz="0" w:space="0" w:color="auto"/>
      </w:divBdr>
    </w:div>
    <w:div w:id="743067783">
      <w:bodyDiv w:val="1"/>
      <w:marLeft w:val="0"/>
      <w:marRight w:val="0"/>
      <w:marTop w:val="0"/>
      <w:marBottom w:val="0"/>
      <w:divBdr>
        <w:top w:val="none" w:sz="0" w:space="0" w:color="auto"/>
        <w:left w:val="none" w:sz="0" w:space="0" w:color="auto"/>
        <w:bottom w:val="none" w:sz="0" w:space="0" w:color="auto"/>
        <w:right w:val="none" w:sz="0" w:space="0" w:color="auto"/>
      </w:divBdr>
      <w:divsChild>
        <w:div w:id="84542853">
          <w:marLeft w:val="0"/>
          <w:marRight w:val="0"/>
          <w:marTop w:val="0"/>
          <w:marBottom w:val="0"/>
          <w:divBdr>
            <w:top w:val="none" w:sz="0" w:space="0" w:color="auto"/>
            <w:left w:val="none" w:sz="0" w:space="0" w:color="auto"/>
            <w:bottom w:val="none" w:sz="0" w:space="0" w:color="auto"/>
            <w:right w:val="none" w:sz="0" w:space="0" w:color="auto"/>
          </w:divBdr>
        </w:div>
        <w:div w:id="94787509">
          <w:marLeft w:val="0"/>
          <w:marRight w:val="0"/>
          <w:marTop w:val="0"/>
          <w:marBottom w:val="0"/>
          <w:divBdr>
            <w:top w:val="none" w:sz="0" w:space="0" w:color="auto"/>
            <w:left w:val="none" w:sz="0" w:space="0" w:color="auto"/>
            <w:bottom w:val="none" w:sz="0" w:space="0" w:color="auto"/>
            <w:right w:val="none" w:sz="0" w:space="0" w:color="auto"/>
          </w:divBdr>
        </w:div>
        <w:div w:id="129858609">
          <w:marLeft w:val="0"/>
          <w:marRight w:val="0"/>
          <w:marTop w:val="0"/>
          <w:marBottom w:val="0"/>
          <w:divBdr>
            <w:top w:val="none" w:sz="0" w:space="0" w:color="auto"/>
            <w:left w:val="none" w:sz="0" w:space="0" w:color="auto"/>
            <w:bottom w:val="none" w:sz="0" w:space="0" w:color="auto"/>
            <w:right w:val="none" w:sz="0" w:space="0" w:color="auto"/>
          </w:divBdr>
        </w:div>
        <w:div w:id="284508462">
          <w:marLeft w:val="0"/>
          <w:marRight w:val="0"/>
          <w:marTop w:val="0"/>
          <w:marBottom w:val="0"/>
          <w:divBdr>
            <w:top w:val="none" w:sz="0" w:space="0" w:color="auto"/>
            <w:left w:val="none" w:sz="0" w:space="0" w:color="auto"/>
            <w:bottom w:val="none" w:sz="0" w:space="0" w:color="auto"/>
            <w:right w:val="none" w:sz="0" w:space="0" w:color="auto"/>
          </w:divBdr>
        </w:div>
        <w:div w:id="289752838">
          <w:marLeft w:val="0"/>
          <w:marRight w:val="0"/>
          <w:marTop w:val="0"/>
          <w:marBottom w:val="0"/>
          <w:divBdr>
            <w:top w:val="none" w:sz="0" w:space="0" w:color="auto"/>
            <w:left w:val="none" w:sz="0" w:space="0" w:color="auto"/>
            <w:bottom w:val="none" w:sz="0" w:space="0" w:color="auto"/>
            <w:right w:val="none" w:sz="0" w:space="0" w:color="auto"/>
          </w:divBdr>
        </w:div>
        <w:div w:id="627011257">
          <w:marLeft w:val="0"/>
          <w:marRight w:val="0"/>
          <w:marTop w:val="0"/>
          <w:marBottom w:val="0"/>
          <w:divBdr>
            <w:top w:val="none" w:sz="0" w:space="0" w:color="auto"/>
            <w:left w:val="none" w:sz="0" w:space="0" w:color="auto"/>
            <w:bottom w:val="none" w:sz="0" w:space="0" w:color="auto"/>
            <w:right w:val="none" w:sz="0" w:space="0" w:color="auto"/>
          </w:divBdr>
        </w:div>
        <w:div w:id="702483066">
          <w:marLeft w:val="0"/>
          <w:marRight w:val="0"/>
          <w:marTop w:val="0"/>
          <w:marBottom w:val="0"/>
          <w:divBdr>
            <w:top w:val="none" w:sz="0" w:space="0" w:color="auto"/>
            <w:left w:val="none" w:sz="0" w:space="0" w:color="auto"/>
            <w:bottom w:val="none" w:sz="0" w:space="0" w:color="auto"/>
            <w:right w:val="none" w:sz="0" w:space="0" w:color="auto"/>
          </w:divBdr>
        </w:div>
        <w:div w:id="1056010985">
          <w:marLeft w:val="0"/>
          <w:marRight w:val="0"/>
          <w:marTop w:val="0"/>
          <w:marBottom w:val="0"/>
          <w:divBdr>
            <w:top w:val="none" w:sz="0" w:space="0" w:color="auto"/>
            <w:left w:val="none" w:sz="0" w:space="0" w:color="auto"/>
            <w:bottom w:val="none" w:sz="0" w:space="0" w:color="auto"/>
            <w:right w:val="none" w:sz="0" w:space="0" w:color="auto"/>
          </w:divBdr>
        </w:div>
        <w:div w:id="1101729813">
          <w:marLeft w:val="0"/>
          <w:marRight w:val="0"/>
          <w:marTop w:val="0"/>
          <w:marBottom w:val="0"/>
          <w:divBdr>
            <w:top w:val="none" w:sz="0" w:space="0" w:color="auto"/>
            <w:left w:val="none" w:sz="0" w:space="0" w:color="auto"/>
            <w:bottom w:val="none" w:sz="0" w:space="0" w:color="auto"/>
            <w:right w:val="none" w:sz="0" w:space="0" w:color="auto"/>
          </w:divBdr>
        </w:div>
        <w:div w:id="1111512228">
          <w:marLeft w:val="0"/>
          <w:marRight w:val="0"/>
          <w:marTop w:val="0"/>
          <w:marBottom w:val="0"/>
          <w:divBdr>
            <w:top w:val="none" w:sz="0" w:space="0" w:color="auto"/>
            <w:left w:val="none" w:sz="0" w:space="0" w:color="auto"/>
            <w:bottom w:val="none" w:sz="0" w:space="0" w:color="auto"/>
            <w:right w:val="none" w:sz="0" w:space="0" w:color="auto"/>
          </w:divBdr>
        </w:div>
        <w:div w:id="1199078920">
          <w:marLeft w:val="0"/>
          <w:marRight w:val="0"/>
          <w:marTop w:val="0"/>
          <w:marBottom w:val="0"/>
          <w:divBdr>
            <w:top w:val="none" w:sz="0" w:space="0" w:color="auto"/>
            <w:left w:val="none" w:sz="0" w:space="0" w:color="auto"/>
            <w:bottom w:val="none" w:sz="0" w:space="0" w:color="auto"/>
            <w:right w:val="none" w:sz="0" w:space="0" w:color="auto"/>
          </w:divBdr>
        </w:div>
        <w:div w:id="1241676901">
          <w:marLeft w:val="0"/>
          <w:marRight w:val="0"/>
          <w:marTop w:val="0"/>
          <w:marBottom w:val="0"/>
          <w:divBdr>
            <w:top w:val="none" w:sz="0" w:space="0" w:color="auto"/>
            <w:left w:val="none" w:sz="0" w:space="0" w:color="auto"/>
            <w:bottom w:val="none" w:sz="0" w:space="0" w:color="auto"/>
            <w:right w:val="none" w:sz="0" w:space="0" w:color="auto"/>
          </w:divBdr>
        </w:div>
        <w:div w:id="1459296868">
          <w:marLeft w:val="0"/>
          <w:marRight w:val="0"/>
          <w:marTop w:val="0"/>
          <w:marBottom w:val="0"/>
          <w:divBdr>
            <w:top w:val="none" w:sz="0" w:space="0" w:color="auto"/>
            <w:left w:val="none" w:sz="0" w:space="0" w:color="auto"/>
            <w:bottom w:val="none" w:sz="0" w:space="0" w:color="auto"/>
            <w:right w:val="none" w:sz="0" w:space="0" w:color="auto"/>
          </w:divBdr>
        </w:div>
        <w:div w:id="1493177210">
          <w:marLeft w:val="0"/>
          <w:marRight w:val="0"/>
          <w:marTop w:val="0"/>
          <w:marBottom w:val="0"/>
          <w:divBdr>
            <w:top w:val="none" w:sz="0" w:space="0" w:color="auto"/>
            <w:left w:val="none" w:sz="0" w:space="0" w:color="auto"/>
            <w:bottom w:val="none" w:sz="0" w:space="0" w:color="auto"/>
            <w:right w:val="none" w:sz="0" w:space="0" w:color="auto"/>
          </w:divBdr>
        </w:div>
        <w:div w:id="1756782981">
          <w:marLeft w:val="0"/>
          <w:marRight w:val="0"/>
          <w:marTop w:val="0"/>
          <w:marBottom w:val="0"/>
          <w:divBdr>
            <w:top w:val="none" w:sz="0" w:space="0" w:color="auto"/>
            <w:left w:val="none" w:sz="0" w:space="0" w:color="auto"/>
            <w:bottom w:val="none" w:sz="0" w:space="0" w:color="auto"/>
            <w:right w:val="none" w:sz="0" w:space="0" w:color="auto"/>
          </w:divBdr>
        </w:div>
        <w:div w:id="1833569231">
          <w:marLeft w:val="0"/>
          <w:marRight w:val="0"/>
          <w:marTop w:val="0"/>
          <w:marBottom w:val="0"/>
          <w:divBdr>
            <w:top w:val="none" w:sz="0" w:space="0" w:color="auto"/>
            <w:left w:val="none" w:sz="0" w:space="0" w:color="auto"/>
            <w:bottom w:val="none" w:sz="0" w:space="0" w:color="auto"/>
            <w:right w:val="none" w:sz="0" w:space="0" w:color="auto"/>
          </w:divBdr>
        </w:div>
        <w:div w:id="2097551524">
          <w:marLeft w:val="0"/>
          <w:marRight w:val="0"/>
          <w:marTop w:val="0"/>
          <w:marBottom w:val="0"/>
          <w:divBdr>
            <w:top w:val="none" w:sz="0" w:space="0" w:color="auto"/>
            <w:left w:val="none" w:sz="0" w:space="0" w:color="auto"/>
            <w:bottom w:val="none" w:sz="0" w:space="0" w:color="auto"/>
            <w:right w:val="none" w:sz="0" w:space="0" w:color="auto"/>
          </w:divBdr>
        </w:div>
        <w:div w:id="2119174941">
          <w:marLeft w:val="0"/>
          <w:marRight w:val="0"/>
          <w:marTop w:val="0"/>
          <w:marBottom w:val="0"/>
          <w:divBdr>
            <w:top w:val="none" w:sz="0" w:space="0" w:color="auto"/>
            <w:left w:val="none" w:sz="0" w:space="0" w:color="auto"/>
            <w:bottom w:val="none" w:sz="0" w:space="0" w:color="auto"/>
            <w:right w:val="none" w:sz="0" w:space="0" w:color="auto"/>
          </w:divBdr>
        </w:div>
      </w:divsChild>
    </w:div>
    <w:div w:id="753819394">
      <w:bodyDiv w:val="1"/>
      <w:marLeft w:val="0"/>
      <w:marRight w:val="0"/>
      <w:marTop w:val="0"/>
      <w:marBottom w:val="0"/>
      <w:divBdr>
        <w:top w:val="none" w:sz="0" w:space="0" w:color="auto"/>
        <w:left w:val="none" w:sz="0" w:space="0" w:color="auto"/>
        <w:bottom w:val="none" w:sz="0" w:space="0" w:color="auto"/>
        <w:right w:val="none" w:sz="0" w:space="0" w:color="auto"/>
      </w:divBdr>
    </w:div>
    <w:div w:id="847214061">
      <w:bodyDiv w:val="1"/>
      <w:marLeft w:val="0"/>
      <w:marRight w:val="0"/>
      <w:marTop w:val="0"/>
      <w:marBottom w:val="0"/>
      <w:divBdr>
        <w:top w:val="none" w:sz="0" w:space="0" w:color="auto"/>
        <w:left w:val="none" w:sz="0" w:space="0" w:color="auto"/>
        <w:bottom w:val="none" w:sz="0" w:space="0" w:color="auto"/>
        <w:right w:val="none" w:sz="0" w:space="0" w:color="auto"/>
      </w:divBdr>
    </w:div>
    <w:div w:id="849685654">
      <w:bodyDiv w:val="1"/>
      <w:marLeft w:val="0"/>
      <w:marRight w:val="0"/>
      <w:marTop w:val="0"/>
      <w:marBottom w:val="0"/>
      <w:divBdr>
        <w:top w:val="none" w:sz="0" w:space="0" w:color="auto"/>
        <w:left w:val="none" w:sz="0" w:space="0" w:color="auto"/>
        <w:bottom w:val="none" w:sz="0" w:space="0" w:color="auto"/>
        <w:right w:val="none" w:sz="0" w:space="0" w:color="auto"/>
      </w:divBdr>
    </w:div>
    <w:div w:id="941298592">
      <w:bodyDiv w:val="1"/>
      <w:marLeft w:val="0"/>
      <w:marRight w:val="0"/>
      <w:marTop w:val="0"/>
      <w:marBottom w:val="0"/>
      <w:divBdr>
        <w:top w:val="none" w:sz="0" w:space="0" w:color="auto"/>
        <w:left w:val="none" w:sz="0" w:space="0" w:color="auto"/>
        <w:bottom w:val="none" w:sz="0" w:space="0" w:color="auto"/>
        <w:right w:val="none" w:sz="0" w:space="0" w:color="auto"/>
      </w:divBdr>
    </w:div>
    <w:div w:id="951716291">
      <w:bodyDiv w:val="1"/>
      <w:marLeft w:val="0"/>
      <w:marRight w:val="0"/>
      <w:marTop w:val="0"/>
      <w:marBottom w:val="0"/>
      <w:divBdr>
        <w:top w:val="none" w:sz="0" w:space="0" w:color="auto"/>
        <w:left w:val="none" w:sz="0" w:space="0" w:color="auto"/>
        <w:bottom w:val="none" w:sz="0" w:space="0" w:color="auto"/>
        <w:right w:val="none" w:sz="0" w:space="0" w:color="auto"/>
      </w:divBdr>
    </w:div>
    <w:div w:id="967903221">
      <w:bodyDiv w:val="1"/>
      <w:marLeft w:val="0"/>
      <w:marRight w:val="0"/>
      <w:marTop w:val="0"/>
      <w:marBottom w:val="0"/>
      <w:divBdr>
        <w:top w:val="none" w:sz="0" w:space="0" w:color="auto"/>
        <w:left w:val="none" w:sz="0" w:space="0" w:color="auto"/>
        <w:bottom w:val="none" w:sz="0" w:space="0" w:color="auto"/>
        <w:right w:val="none" w:sz="0" w:space="0" w:color="auto"/>
      </w:divBdr>
    </w:div>
    <w:div w:id="996570055">
      <w:bodyDiv w:val="1"/>
      <w:marLeft w:val="0"/>
      <w:marRight w:val="0"/>
      <w:marTop w:val="0"/>
      <w:marBottom w:val="0"/>
      <w:divBdr>
        <w:top w:val="none" w:sz="0" w:space="0" w:color="auto"/>
        <w:left w:val="none" w:sz="0" w:space="0" w:color="auto"/>
        <w:bottom w:val="none" w:sz="0" w:space="0" w:color="auto"/>
        <w:right w:val="none" w:sz="0" w:space="0" w:color="auto"/>
      </w:divBdr>
    </w:div>
    <w:div w:id="1067387082">
      <w:bodyDiv w:val="1"/>
      <w:marLeft w:val="0"/>
      <w:marRight w:val="0"/>
      <w:marTop w:val="0"/>
      <w:marBottom w:val="0"/>
      <w:divBdr>
        <w:top w:val="none" w:sz="0" w:space="0" w:color="auto"/>
        <w:left w:val="none" w:sz="0" w:space="0" w:color="auto"/>
        <w:bottom w:val="none" w:sz="0" w:space="0" w:color="auto"/>
        <w:right w:val="none" w:sz="0" w:space="0" w:color="auto"/>
      </w:divBdr>
    </w:div>
    <w:div w:id="1089423890">
      <w:bodyDiv w:val="1"/>
      <w:marLeft w:val="0"/>
      <w:marRight w:val="0"/>
      <w:marTop w:val="0"/>
      <w:marBottom w:val="0"/>
      <w:divBdr>
        <w:top w:val="none" w:sz="0" w:space="0" w:color="auto"/>
        <w:left w:val="none" w:sz="0" w:space="0" w:color="auto"/>
        <w:bottom w:val="none" w:sz="0" w:space="0" w:color="auto"/>
        <w:right w:val="none" w:sz="0" w:space="0" w:color="auto"/>
      </w:divBdr>
    </w:div>
    <w:div w:id="1205405758">
      <w:bodyDiv w:val="1"/>
      <w:marLeft w:val="0"/>
      <w:marRight w:val="0"/>
      <w:marTop w:val="0"/>
      <w:marBottom w:val="0"/>
      <w:divBdr>
        <w:top w:val="none" w:sz="0" w:space="0" w:color="auto"/>
        <w:left w:val="none" w:sz="0" w:space="0" w:color="auto"/>
        <w:bottom w:val="none" w:sz="0" w:space="0" w:color="auto"/>
        <w:right w:val="none" w:sz="0" w:space="0" w:color="auto"/>
      </w:divBdr>
    </w:div>
    <w:div w:id="1224368024">
      <w:bodyDiv w:val="1"/>
      <w:marLeft w:val="0"/>
      <w:marRight w:val="0"/>
      <w:marTop w:val="0"/>
      <w:marBottom w:val="0"/>
      <w:divBdr>
        <w:top w:val="none" w:sz="0" w:space="0" w:color="auto"/>
        <w:left w:val="none" w:sz="0" w:space="0" w:color="auto"/>
        <w:bottom w:val="none" w:sz="0" w:space="0" w:color="auto"/>
        <w:right w:val="none" w:sz="0" w:space="0" w:color="auto"/>
      </w:divBdr>
    </w:div>
    <w:div w:id="1296911418">
      <w:bodyDiv w:val="1"/>
      <w:marLeft w:val="0"/>
      <w:marRight w:val="0"/>
      <w:marTop w:val="0"/>
      <w:marBottom w:val="0"/>
      <w:divBdr>
        <w:top w:val="none" w:sz="0" w:space="0" w:color="auto"/>
        <w:left w:val="none" w:sz="0" w:space="0" w:color="auto"/>
        <w:bottom w:val="none" w:sz="0" w:space="0" w:color="auto"/>
        <w:right w:val="none" w:sz="0" w:space="0" w:color="auto"/>
      </w:divBdr>
    </w:div>
    <w:div w:id="1319767549">
      <w:bodyDiv w:val="1"/>
      <w:marLeft w:val="0"/>
      <w:marRight w:val="0"/>
      <w:marTop w:val="0"/>
      <w:marBottom w:val="0"/>
      <w:divBdr>
        <w:top w:val="none" w:sz="0" w:space="0" w:color="auto"/>
        <w:left w:val="none" w:sz="0" w:space="0" w:color="auto"/>
        <w:bottom w:val="none" w:sz="0" w:space="0" w:color="auto"/>
        <w:right w:val="none" w:sz="0" w:space="0" w:color="auto"/>
      </w:divBdr>
    </w:div>
    <w:div w:id="1498762813">
      <w:bodyDiv w:val="1"/>
      <w:marLeft w:val="0"/>
      <w:marRight w:val="0"/>
      <w:marTop w:val="0"/>
      <w:marBottom w:val="0"/>
      <w:divBdr>
        <w:top w:val="none" w:sz="0" w:space="0" w:color="auto"/>
        <w:left w:val="none" w:sz="0" w:space="0" w:color="auto"/>
        <w:bottom w:val="none" w:sz="0" w:space="0" w:color="auto"/>
        <w:right w:val="none" w:sz="0" w:space="0" w:color="auto"/>
      </w:divBdr>
    </w:div>
    <w:div w:id="1599371075">
      <w:bodyDiv w:val="1"/>
      <w:marLeft w:val="0"/>
      <w:marRight w:val="0"/>
      <w:marTop w:val="0"/>
      <w:marBottom w:val="0"/>
      <w:divBdr>
        <w:top w:val="none" w:sz="0" w:space="0" w:color="auto"/>
        <w:left w:val="none" w:sz="0" w:space="0" w:color="auto"/>
        <w:bottom w:val="none" w:sz="0" w:space="0" w:color="auto"/>
        <w:right w:val="none" w:sz="0" w:space="0" w:color="auto"/>
      </w:divBdr>
    </w:div>
    <w:div w:id="1668091009">
      <w:bodyDiv w:val="1"/>
      <w:marLeft w:val="0"/>
      <w:marRight w:val="0"/>
      <w:marTop w:val="0"/>
      <w:marBottom w:val="0"/>
      <w:divBdr>
        <w:top w:val="none" w:sz="0" w:space="0" w:color="auto"/>
        <w:left w:val="none" w:sz="0" w:space="0" w:color="auto"/>
        <w:bottom w:val="none" w:sz="0" w:space="0" w:color="auto"/>
        <w:right w:val="none" w:sz="0" w:space="0" w:color="auto"/>
      </w:divBdr>
    </w:div>
    <w:div w:id="1678387041">
      <w:bodyDiv w:val="1"/>
      <w:marLeft w:val="0"/>
      <w:marRight w:val="0"/>
      <w:marTop w:val="0"/>
      <w:marBottom w:val="0"/>
      <w:divBdr>
        <w:top w:val="none" w:sz="0" w:space="0" w:color="auto"/>
        <w:left w:val="none" w:sz="0" w:space="0" w:color="auto"/>
        <w:bottom w:val="none" w:sz="0" w:space="0" w:color="auto"/>
        <w:right w:val="none" w:sz="0" w:space="0" w:color="auto"/>
      </w:divBdr>
    </w:div>
    <w:div w:id="1700011220">
      <w:bodyDiv w:val="1"/>
      <w:marLeft w:val="0"/>
      <w:marRight w:val="0"/>
      <w:marTop w:val="0"/>
      <w:marBottom w:val="0"/>
      <w:divBdr>
        <w:top w:val="none" w:sz="0" w:space="0" w:color="auto"/>
        <w:left w:val="none" w:sz="0" w:space="0" w:color="auto"/>
        <w:bottom w:val="none" w:sz="0" w:space="0" w:color="auto"/>
        <w:right w:val="none" w:sz="0" w:space="0" w:color="auto"/>
      </w:divBdr>
    </w:div>
    <w:div w:id="1724717428">
      <w:bodyDiv w:val="1"/>
      <w:marLeft w:val="0"/>
      <w:marRight w:val="0"/>
      <w:marTop w:val="0"/>
      <w:marBottom w:val="0"/>
      <w:divBdr>
        <w:top w:val="none" w:sz="0" w:space="0" w:color="auto"/>
        <w:left w:val="none" w:sz="0" w:space="0" w:color="auto"/>
        <w:bottom w:val="none" w:sz="0" w:space="0" w:color="auto"/>
        <w:right w:val="none" w:sz="0" w:space="0" w:color="auto"/>
      </w:divBdr>
    </w:div>
    <w:div w:id="1736464278">
      <w:bodyDiv w:val="1"/>
      <w:marLeft w:val="0"/>
      <w:marRight w:val="0"/>
      <w:marTop w:val="0"/>
      <w:marBottom w:val="0"/>
      <w:divBdr>
        <w:top w:val="none" w:sz="0" w:space="0" w:color="auto"/>
        <w:left w:val="none" w:sz="0" w:space="0" w:color="auto"/>
        <w:bottom w:val="none" w:sz="0" w:space="0" w:color="auto"/>
        <w:right w:val="none" w:sz="0" w:space="0" w:color="auto"/>
      </w:divBdr>
      <w:divsChild>
        <w:div w:id="353193676">
          <w:marLeft w:val="0"/>
          <w:marRight w:val="0"/>
          <w:marTop w:val="0"/>
          <w:marBottom w:val="0"/>
          <w:divBdr>
            <w:top w:val="none" w:sz="0" w:space="0" w:color="auto"/>
            <w:left w:val="none" w:sz="0" w:space="0" w:color="auto"/>
            <w:bottom w:val="none" w:sz="0" w:space="0" w:color="auto"/>
            <w:right w:val="none" w:sz="0" w:space="0" w:color="auto"/>
          </w:divBdr>
          <w:divsChild>
            <w:div w:id="1994287899">
              <w:marLeft w:val="0"/>
              <w:marRight w:val="0"/>
              <w:marTop w:val="0"/>
              <w:marBottom w:val="0"/>
              <w:divBdr>
                <w:top w:val="none" w:sz="0" w:space="0" w:color="auto"/>
                <w:left w:val="none" w:sz="0" w:space="0" w:color="auto"/>
                <w:bottom w:val="none" w:sz="0" w:space="0" w:color="auto"/>
                <w:right w:val="none" w:sz="0" w:space="0" w:color="auto"/>
              </w:divBdr>
              <w:divsChild>
                <w:div w:id="135410977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275091533">
                      <w:marLeft w:val="0"/>
                      <w:marRight w:val="0"/>
                      <w:marTop w:val="0"/>
                      <w:marBottom w:val="0"/>
                      <w:divBdr>
                        <w:top w:val="none" w:sz="0" w:space="0" w:color="auto"/>
                        <w:left w:val="none" w:sz="0" w:space="0" w:color="auto"/>
                        <w:bottom w:val="none" w:sz="0" w:space="0" w:color="auto"/>
                        <w:right w:val="none" w:sz="0" w:space="0" w:color="auto"/>
                      </w:divBdr>
                      <w:divsChild>
                        <w:div w:id="56264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2544299">
          <w:marLeft w:val="0"/>
          <w:marRight w:val="0"/>
          <w:marTop w:val="0"/>
          <w:marBottom w:val="0"/>
          <w:divBdr>
            <w:top w:val="none" w:sz="0" w:space="0" w:color="auto"/>
            <w:left w:val="none" w:sz="0" w:space="0" w:color="auto"/>
            <w:bottom w:val="none" w:sz="0" w:space="0" w:color="auto"/>
            <w:right w:val="none" w:sz="0" w:space="0" w:color="auto"/>
          </w:divBdr>
          <w:divsChild>
            <w:div w:id="146022234">
              <w:marLeft w:val="0"/>
              <w:marRight w:val="0"/>
              <w:marTop w:val="0"/>
              <w:marBottom w:val="0"/>
              <w:divBdr>
                <w:top w:val="none" w:sz="0" w:space="0" w:color="auto"/>
                <w:left w:val="none" w:sz="0" w:space="0" w:color="auto"/>
                <w:bottom w:val="none" w:sz="0" w:space="0" w:color="auto"/>
                <w:right w:val="none" w:sz="0" w:space="0" w:color="auto"/>
              </w:divBdr>
              <w:divsChild>
                <w:div w:id="154255069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784642981">
                      <w:marLeft w:val="0"/>
                      <w:marRight w:val="0"/>
                      <w:marTop w:val="0"/>
                      <w:marBottom w:val="0"/>
                      <w:divBdr>
                        <w:top w:val="none" w:sz="0" w:space="0" w:color="auto"/>
                        <w:left w:val="none" w:sz="0" w:space="0" w:color="auto"/>
                        <w:bottom w:val="none" w:sz="0" w:space="0" w:color="auto"/>
                        <w:right w:val="none" w:sz="0" w:space="0" w:color="auto"/>
                      </w:divBdr>
                      <w:divsChild>
                        <w:div w:id="205666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3866263">
      <w:bodyDiv w:val="1"/>
      <w:marLeft w:val="0"/>
      <w:marRight w:val="0"/>
      <w:marTop w:val="0"/>
      <w:marBottom w:val="0"/>
      <w:divBdr>
        <w:top w:val="none" w:sz="0" w:space="0" w:color="auto"/>
        <w:left w:val="none" w:sz="0" w:space="0" w:color="auto"/>
        <w:bottom w:val="none" w:sz="0" w:space="0" w:color="auto"/>
        <w:right w:val="none" w:sz="0" w:space="0" w:color="auto"/>
      </w:divBdr>
    </w:div>
    <w:div w:id="1927300728">
      <w:bodyDiv w:val="1"/>
      <w:marLeft w:val="0"/>
      <w:marRight w:val="0"/>
      <w:marTop w:val="0"/>
      <w:marBottom w:val="0"/>
      <w:divBdr>
        <w:top w:val="none" w:sz="0" w:space="0" w:color="auto"/>
        <w:left w:val="none" w:sz="0" w:space="0" w:color="auto"/>
        <w:bottom w:val="none" w:sz="0" w:space="0" w:color="auto"/>
        <w:right w:val="none" w:sz="0" w:space="0" w:color="auto"/>
      </w:divBdr>
    </w:div>
    <w:div w:id="1954242457">
      <w:bodyDiv w:val="1"/>
      <w:marLeft w:val="0"/>
      <w:marRight w:val="0"/>
      <w:marTop w:val="0"/>
      <w:marBottom w:val="0"/>
      <w:divBdr>
        <w:top w:val="none" w:sz="0" w:space="0" w:color="auto"/>
        <w:left w:val="none" w:sz="0" w:space="0" w:color="auto"/>
        <w:bottom w:val="none" w:sz="0" w:space="0" w:color="auto"/>
        <w:right w:val="none" w:sz="0" w:space="0" w:color="auto"/>
      </w:divBdr>
    </w:div>
    <w:div w:id="2008170405">
      <w:bodyDiv w:val="1"/>
      <w:marLeft w:val="0"/>
      <w:marRight w:val="0"/>
      <w:marTop w:val="0"/>
      <w:marBottom w:val="0"/>
      <w:divBdr>
        <w:top w:val="none" w:sz="0" w:space="0" w:color="auto"/>
        <w:left w:val="none" w:sz="0" w:space="0" w:color="auto"/>
        <w:bottom w:val="none" w:sz="0" w:space="0" w:color="auto"/>
        <w:right w:val="none" w:sz="0" w:space="0" w:color="auto"/>
      </w:divBdr>
      <w:divsChild>
        <w:div w:id="135077006">
          <w:marLeft w:val="0"/>
          <w:marRight w:val="0"/>
          <w:marTop w:val="0"/>
          <w:marBottom w:val="0"/>
          <w:divBdr>
            <w:top w:val="none" w:sz="0" w:space="0" w:color="auto"/>
            <w:left w:val="none" w:sz="0" w:space="0" w:color="auto"/>
            <w:bottom w:val="none" w:sz="0" w:space="0" w:color="auto"/>
            <w:right w:val="none" w:sz="0" w:space="0" w:color="auto"/>
          </w:divBdr>
        </w:div>
      </w:divsChild>
    </w:div>
    <w:div w:id="2031249357">
      <w:bodyDiv w:val="1"/>
      <w:marLeft w:val="0"/>
      <w:marRight w:val="0"/>
      <w:marTop w:val="0"/>
      <w:marBottom w:val="0"/>
      <w:divBdr>
        <w:top w:val="none" w:sz="0" w:space="0" w:color="auto"/>
        <w:left w:val="none" w:sz="0" w:space="0" w:color="auto"/>
        <w:bottom w:val="none" w:sz="0" w:space="0" w:color="auto"/>
        <w:right w:val="none" w:sz="0" w:space="0" w:color="auto"/>
      </w:divBdr>
    </w:div>
    <w:div w:id="204860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pcoin.co" TargetMode="External"/><Relationship Id="rId13" Type="http://schemas.openxmlformats.org/officeDocument/2006/relationships/hyperlink" Target="http://www.rs.co.t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opcoin.c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witter.com/popcoin_c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facebook.com/popcoin.co" TargetMode="External"/><Relationship Id="rId4" Type="http://schemas.openxmlformats.org/officeDocument/2006/relationships/settings" Target="settings.xml"/><Relationship Id="rId9" Type="http://schemas.openxmlformats.org/officeDocument/2006/relationships/hyperlink" Target="http://www.popcoin.co" TargetMode="External"/><Relationship Id="rId14" Type="http://schemas.openxmlformats.org/officeDocument/2006/relationships/hyperlink" Target="https://www.facebook.com/RSGROUPOFFICIA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332CB60-FA1B-42E0-9A8F-0D2DDF4E3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815</Words>
  <Characters>4652</Characters>
  <Application>Microsoft Office Word</Application>
  <DocSecurity>0</DocSecurity>
  <Lines>38</Lines>
  <Paragraphs>10</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
  <LinksUpToDate>false</LinksUpToDate>
  <CharactersWithSpaces>5457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Pattaraprapa</dc:creator>
  <cp:keywords/>
  <dc:description/>
  <cp:lastModifiedBy>Pattaraprapa Suttichandej</cp:lastModifiedBy>
  <cp:revision>4</cp:revision>
  <cp:lastPrinted>2020-11-10T07:08:00Z</cp:lastPrinted>
  <dcterms:created xsi:type="dcterms:W3CDTF">2021-11-14T12:32:00Z</dcterms:created>
  <dcterms:modified xsi:type="dcterms:W3CDTF">2021-11-15T00:55:00Z</dcterms:modified>
</cp:coreProperties>
</file>